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8CD49" w14:textId="02FB0C3D" w:rsidR="00E21783" w:rsidRPr="000363E2" w:rsidRDefault="00E21783" w:rsidP="00E21783">
      <w:pPr>
        <w:pStyle w:val="Title"/>
      </w:pPr>
      <w:r w:rsidRPr="000363E2">
        <w:t xml:space="preserve">THE </w:t>
      </w:r>
      <w:r w:rsidR="00795A5D" w:rsidRPr="00CA677C">
        <w:t>Tabernacle</w:t>
      </w:r>
      <w:r w:rsidR="00795A5D">
        <w:t xml:space="preserve"> Shadows of the Better Sacrifices</w:t>
      </w:r>
    </w:p>
    <w:p w14:paraId="1CA82C22" w14:textId="40B0FA57" w:rsidR="00E21783" w:rsidRDefault="00E21783" w:rsidP="00260B04">
      <w:pPr>
        <w:pStyle w:val="BlockText2"/>
      </w:pPr>
      <w:r w:rsidRPr="00260B04">
        <w:t xml:space="preserve">Studies in the Scriptures </w:t>
      </w:r>
    </w:p>
    <w:p w14:paraId="2B88DBA1" w14:textId="77777777" w:rsidR="00260B04" w:rsidRPr="00260B04" w:rsidRDefault="00260B04" w:rsidP="00260B04">
      <w:pPr>
        <w:pStyle w:val="BlockText2"/>
      </w:pPr>
    </w:p>
    <w:tbl>
      <w:tblPr>
        <w:tblStyle w:val="TableGrid"/>
        <w:tblW w:w="9360" w:type="dxa"/>
        <w:jc w:val="center"/>
        <w:shd w:val="clear" w:color="auto" w:fill="CCECFF"/>
        <w:tblLayout w:type="fixed"/>
        <w:tblLook w:val="04A0" w:firstRow="1" w:lastRow="0" w:firstColumn="1" w:lastColumn="0" w:noHBand="0" w:noVBand="1"/>
      </w:tblPr>
      <w:tblGrid>
        <w:gridCol w:w="1872"/>
        <w:gridCol w:w="7488"/>
      </w:tblGrid>
      <w:tr w:rsidR="00E21783" w:rsidRPr="004A68DD" w14:paraId="30814D9E" w14:textId="77777777" w:rsidTr="00802F46">
        <w:trPr>
          <w:jc w:val="center"/>
        </w:trPr>
        <w:tc>
          <w:tcPr>
            <w:tcW w:w="1872" w:type="dxa"/>
            <w:shd w:val="clear" w:color="auto" w:fill="E6F5FF"/>
            <w:vAlign w:val="center"/>
          </w:tcPr>
          <w:p w14:paraId="7AB1DA2E" w14:textId="57C48B84" w:rsidR="00E21783" w:rsidRPr="000A0C1C" w:rsidRDefault="00E21783" w:rsidP="002661C0">
            <w:pPr>
              <w:pStyle w:val="BodyTextIndent"/>
              <w:ind w:left="0"/>
            </w:pPr>
            <w:r w:rsidRPr="000A0C1C">
              <w:t>Chapter:</w:t>
            </w:r>
            <w:r w:rsidR="0024524F" w:rsidRPr="000A0C1C">
              <w:t xml:space="preserve"> </w:t>
            </w:r>
          </w:p>
        </w:tc>
        <w:tc>
          <w:tcPr>
            <w:tcW w:w="7488" w:type="dxa"/>
            <w:shd w:val="clear" w:color="auto" w:fill="E6F5FF"/>
            <w:vAlign w:val="center"/>
          </w:tcPr>
          <w:p w14:paraId="140C2201" w14:textId="5419D2E2" w:rsidR="00E21783" w:rsidRPr="0035214B" w:rsidRDefault="001668DD" w:rsidP="006B383C">
            <w:pPr>
              <w:pStyle w:val="BodyTextIndent"/>
              <w:ind w:left="0"/>
            </w:pPr>
            <w:r w:rsidRPr="001668DD">
              <w:t>CONSECRATING THE PRIESTHOOD</w:t>
            </w:r>
            <w:r w:rsidR="00795A5D">
              <w:t xml:space="preserve"> </w:t>
            </w:r>
            <w:r w:rsidR="00795A5D" w:rsidRPr="00795A5D">
              <w:t xml:space="preserve"> </w:t>
            </w:r>
            <w:r w:rsidR="00B143A6" w:rsidRPr="0035214B">
              <w:t>(</w:t>
            </w:r>
            <w:r w:rsidR="00795A5D">
              <w:t>T</w:t>
            </w:r>
            <w:r>
              <w:t>39</w:t>
            </w:r>
            <w:r w:rsidR="00B143A6" w:rsidRPr="0035214B">
              <w:t>)</w:t>
            </w:r>
            <w:r w:rsidR="00412219" w:rsidRPr="0035214B">
              <w:t xml:space="preserve"> </w:t>
            </w:r>
          </w:p>
        </w:tc>
      </w:tr>
      <w:tr w:rsidR="00E21783" w:rsidRPr="004A68DD" w14:paraId="75F3FC9F" w14:textId="77777777" w:rsidTr="00802F46">
        <w:trPr>
          <w:jc w:val="center"/>
        </w:trPr>
        <w:tc>
          <w:tcPr>
            <w:tcW w:w="1872" w:type="dxa"/>
            <w:shd w:val="clear" w:color="auto" w:fill="E6F5FF"/>
            <w:vAlign w:val="center"/>
          </w:tcPr>
          <w:p w14:paraId="6B8B6449" w14:textId="3AA08351" w:rsidR="00E21783" w:rsidRPr="000A0C1C" w:rsidRDefault="00E21783" w:rsidP="002661C0">
            <w:pPr>
              <w:pStyle w:val="BodyTextIndent"/>
              <w:ind w:left="0"/>
            </w:pPr>
            <w:r w:rsidRPr="000A0C1C">
              <w:t xml:space="preserve">Most Recent </w:t>
            </w:r>
            <w:r w:rsidR="00AD6964" w:rsidRPr="000A0C1C">
              <w:t>S</w:t>
            </w:r>
            <w:r w:rsidRPr="000A0C1C">
              <w:t>ubtitle:</w:t>
            </w:r>
            <w:r w:rsidR="0024524F" w:rsidRPr="000A0C1C">
              <w:t xml:space="preserve"> </w:t>
            </w:r>
          </w:p>
        </w:tc>
        <w:tc>
          <w:tcPr>
            <w:tcW w:w="7488" w:type="dxa"/>
            <w:shd w:val="clear" w:color="auto" w:fill="E6F5FF"/>
            <w:vAlign w:val="center"/>
          </w:tcPr>
          <w:p w14:paraId="5D934612" w14:textId="197001E4" w:rsidR="00E21783" w:rsidRPr="0035214B" w:rsidRDefault="00AA7992" w:rsidP="006B383C">
            <w:pPr>
              <w:pStyle w:val="BodyTextIndent"/>
              <w:ind w:left="0"/>
            </w:pPr>
            <w:r w:rsidRPr="00AA7992">
              <w:t>“SANCTIFY YOURSELVES”—AND—“I WILL SANCTIFY YOU”</w:t>
            </w:r>
            <w:r w:rsidR="000854B6" w:rsidRPr="000854B6">
              <w:t xml:space="preserve"> </w:t>
            </w:r>
            <w:r w:rsidR="000854B6">
              <w:t xml:space="preserve"> </w:t>
            </w:r>
            <w:r w:rsidR="00C83728" w:rsidRPr="0035214B">
              <w:t>(</w:t>
            </w:r>
            <w:r w:rsidR="00795A5D">
              <w:t>T</w:t>
            </w:r>
            <w:r w:rsidR="001668DD">
              <w:t>4</w:t>
            </w:r>
            <w:r>
              <w:t>1</w:t>
            </w:r>
            <w:r w:rsidR="00C83728" w:rsidRPr="0035214B">
              <w:t>)</w:t>
            </w:r>
          </w:p>
        </w:tc>
      </w:tr>
      <w:tr w:rsidR="00E21783" w:rsidRPr="004A68DD" w14:paraId="0C714D95" w14:textId="77777777" w:rsidTr="00802F46">
        <w:trPr>
          <w:jc w:val="center"/>
        </w:trPr>
        <w:tc>
          <w:tcPr>
            <w:tcW w:w="1872" w:type="dxa"/>
            <w:shd w:val="clear" w:color="auto" w:fill="E6F5FF"/>
            <w:vAlign w:val="center"/>
          </w:tcPr>
          <w:p w14:paraId="2C2F6908" w14:textId="09F539BA" w:rsidR="00E21783" w:rsidRPr="000A0C1C" w:rsidRDefault="00E21783" w:rsidP="002661C0">
            <w:pPr>
              <w:pStyle w:val="BodyTextIndent"/>
              <w:ind w:left="0"/>
            </w:pPr>
            <w:r w:rsidRPr="000A0C1C">
              <w:t>Time (Seattle):</w:t>
            </w:r>
            <w:r w:rsidR="0024524F" w:rsidRPr="000A0C1C">
              <w:t xml:space="preserve"> </w:t>
            </w:r>
          </w:p>
        </w:tc>
        <w:tc>
          <w:tcPr>
            <w:tcW w:w="7488" w:type="dxa"/>
            <w:shd w:val="clear" w:color="auto" w:fill="E6F5FF"/>
            <w:vAlign w:val="center"/>
          </w:tcPr>
          <w:p w14:paraId="31DD28C1" w14:textId="751BF318" w:rsidR="00E21783" w:rsidRPr="0035214B" w:rsidRDefault="00802F46" w:rsidP="006B383C">
            <w:pPr>
              <w:pStyle w:val="BodyTextIndent"/>
              <w:ind w:left="0"/>
            </w:pPr>
            <w:r w:rsidRPr="00802F46">
              <w:t>11:45</w:t>
            </w:r>
            <w:r w:rsidR="00A00A6D">
              <w:t xml:space="preserve"> AM – </w:t>
            </w:r>
            <w:r w:rsidRPr="00802F46">
              <w:t>1:00 PM (Sunday)</w:t>
            </w:r>
          </w:p>
        </w:tc>
      </w:tr>
    </w:tbl>
    <w:p w14:paraId="00FC470D" w14:textId="77777777" w:rsidR="00293089" w:rsidRDefault="00293089" w:rsidP="00293089">
      <w:pPr>
        <w:pStyle w:val="BodyText"/>
      </w:pPr>
    </w:p>
    <w:p w14:paraId="568DEA0E" w14:textId="768FAD67" w:rsidR="00E21783" w:rsidRPr="00F802BB" w:rsidRDefault="004F583B" w:rsidP="00233F51">
      <w:pPr>
        <w:pStyle w:val="Heading2"/>
      </w:pPr>
      <w:r w:rsidRPr="00F802BB">
        <w:t xml:space="preserve">REVIEW </w:t>
      </w:r>
    </w:p>
    <w:p w14:paraId="42F12811" w14:textId="5F3CB446" w:rsidR="001668DD" w:rsidRDefault="000854B6" w:rsidP="00446C62">
      <w:pPr>
        <w:pStyle w:val="BodyText"/>
      </w:pPr>
      <w:bookmarkStart w:id="0" w:name="_Hlk125358988"/>
      <w:r>
        <w:t xml:space="preserve">Last week we </w:t>
      </w:r>
      <w:r w:rsidR="00AA7992">
        <w:t>r</w:t>
      </w:r>
      <w:r w:rsidR="001668DD">
        <w:t>ead pages T</w:t>
      </w:r>
      <w:r w:rsidR="00AA7992">
        <w:t>4</w:t>
      </w:r>
      <w:r w:rsidR="00170A06">
        <w:t>6</w:t>
      </w:r>
      <w:r w:rsidR="00AA7992">
        <w:t>.</w:t>
      </w:r>
      <w:r w:rsidR="00170A06">
        <w:t>1</w:t>
      </w:r>
      <w:r w:rsidR="00AA7992">
        <w:t xml:space="preserve"> </w:t>
      </w:r>
      <w:r w:rsidR="001668DD">
        <w:t>– T4</w:t>
      </w:r>
      <w:r w:rsidR="00170A06">
        <w:t>7</w:t>
      </w:r>
      <w:r w:rsidR="00AA7992">
        <w:t>.</w:t>
      </w:r>
      <w:r w:rsidR="00170A06">
        <w:t>2</w:t>
      </w:r>
      <w:r w:rsidR="001668DD">
        <w:t xml:space="preserve"> and considered questions (Q</w:t>
      </w:r>
      <w:r w:rsidR="00170A06">
        <w:t>15</w:t>
      </w:r>
      <w:r w:rsidR="001668DD">
        <w:t>) – (Q</w:t>
      </w:r>
      <w:r w:rsidR="00933DC6">
        <w:t>1</w:t>
      </w:r>
      <w:r w:rsidR="00170A06">
        <w:t>9</w:t>
      </w:r>
      <w:r w:rsidR="001668DD">
        <w:t>)</w:t>
      </w:r>
      <w:r w:rsidR="004F3158">
        <w:t>.</w:t>
      </w:r>
      <w:r w:rsidR="001668DD">
        <w:t xml:space="preserve">  </w:t>
      </w:r>
      <w:r w:rsidR="00A65023">
        <w:t>Some of what w</w:t>
      </w:r>
      <w:r w:rsidR="001668DD">
        <w:t xml:space="preserve">e </w:t>
      </w:r>
      <w:r w:rsidR="00AA7992">
        <w:t>discussed</w:t>
      </w:r>
      <w:r w:rsidR="00A65023">
        <w:t xml:space="preserve"> was</w:t>
      </w:r>
      <w:r w:rsidR="001668DD">
        <w:t xml:space="preserve">: </w:t>
      </w:r>
      <w:r w:rsidR="004F3158">
        <w:t xml:space="preserve">  </w:t>
      </w:r>
    </w:p>
    <w:p w14:paraId="329B5112" w14:textId="0D9B9FF6" w:rsidR="00170A06" w:rsidRDefault="008A5D25" w:rsidP="00170A06">
      <w:pPr>
        <w:pStyle w:val="BodyTextIndent2"/>
      </w:pPr>
      <w:r>
        <w:t xml:space="preserve">How </w:t>
      </w:r>
      <w:r w:rsidR="00170A06">
        <w:t>Moses laid three “cakes” upon the wave offering of Aaron and his sons</w:t>
      </w:r>
      <w:r>
        <w:t xml:space="preserve"> and what they each represented</w:t>
      </w:r>
      <w:r w:rsidR="00170A06">
        <w:t xml:space="preserve">.  </w:t>
      </w:r>
      <w:r>
        <w:t xml:space="preserve">This included discussing why it </w:t>
      </w:r>
      <w:r w:rsidR="00170A06">
        <w:t xml:space="preserve">would it be “impossible for our consecration to be complete” without the elements represented </w:t>
      </w:r>
      <w:r>
        <w:t xml:space="preserve">by those three “cakes.” </w:t>
      </w:r>
    </w:p>
    <w:p w14:paraId="0B81DCE9" w14:textId="604D8970" w:rsidR="00170A06" w:rsidRDefault="008A5D25" w:rsidP="00170A06">
      <w:pPr>
        <w:pStyle w:val="BodyTextIndent2"/>
      </w:pPr>
      <w:r>
        <w:t xml:space="preserve">We also considered the </w:t>
      </w:r>
      <w:r w:rsidR="00170A06">
        <w:t>antitypical significance of the anointing oil mingled with blood that was sprinkled over Aaron and his sons</w:t>
      </w:r>
      <w:r>
        <w:t xml:space="preserve">.  </w:t>
      </w:r>
    </w:p>
    <w:p w14:paraId="7EF0F634" w14:textId="65CB70F4" w:rsidR="001668DD" w:rsidRDefault="008A5D25" w:rsidP="00170A06">
      <w:pPr>
        <w:pStyle w:val="BodyTextIndent2"/>
      </w:pPr>
      <w:r>
        <w:t xml:space="preserve">We finished by looking at what was </w:t>
      </w:r>
      <w:r w:rsidR="00170A06">
        <w:t>represented by the eating of the sacrifice and the burning of the remains</w:t>
      </w:r>
      <w:r>
        <w:t xml:space="preserve"> as well as what was </w:t>
      </w:r>
      <w:r w:rsidR="00170A06">
        <w:t>shown by the seven days of consecration</w:t>
      </w:r>
      <w:r>
        <w:t xml:space="preserve">.  </w:t>
      </w:r>
    </w:p>
    <w:p w14:paraId="2D5309FC" w14:textId="26D2038F" w:rsidR="00FE0588" w:rsidRDefault="00170A06" w:rsidP="00FE0588">
      <w:pPr>
        <w:pStyle w:val="BodyText"/>
      </w:pPr>
      <w:r>
        <w:t>T</w:t>
      </w:r>
      <w:r w:rsidR="00F366C8">
        <w:t>his week</w:t>
      </w:r>
      <w:r w:rsidR="00DE051E">
        <w:t>,</w:t>
      </w:r>
      <w:r w:rsidR="00F366C8">
        <w:t xml:space="preserve"> </w:t>
      </w:r>
      <w:r w:rsidR="00FE0588">
        <w:t xml:space="preserve">we </w:t>
      </w:r>
      <w:r w:rsidR="00F366C8">
        <w:t>will read</w:t>
      </w:r>
      <w:r w:rsidR="00A91A92">
        <w:t xml:space="preserve"> </w:t>
      </w:r>
      <w:r>
        <w:t xml:space="preserve">the last two paragraphs of the chapter and consider (Q20) and (Q21).  </w:t>
      </w:r>
      <w:r w:rsidR="008A5D25">
        <w:t xml:space="preserve">After that, </w:t>
      </w:r>
      <w:r>
        <w:t xml:space="preserve">we will </w:t>
      </w:r>
      <w:r w:rsidR="008A5D25">
        <w:t xml:space="preserve">take up </w:t>
      </w:r>
      <w:r>
        <w:t xml:space="preserve">the Chapter Review, and if we have any time left over, we can begin the next chapter.  </w:t>
      </w:r>
      <w:r w:rsidR="00A91A92">
        <w:t xml:space="preserve"> </w:t>
      </w:r>
      <w:r w:rsidR="009B0417">
        <w:t xml:space="preserve"> </w:t>
      </w:r>
    </w:p>
    <w:bookmarkEnd w:id="0"/>
    <w:p w14:paraId="63436CA5" w14:textId="44A97F5E" w:rsidR="00E21783" w:rsidRPr="00233F51" w:rsidRDefault="00E21783" w:rsidP="00233F51">
      <w:pPr>
        <w:pStyle w:val="Heading2"/>
      </w:pPr>
      <w:r w:rsidRPr="00233F51">
        <w:t xml:space="preserve">START POINT — </w:t>
      </w:r>
      <w:r w:rsidR="00795A5D">
        <w:t>Sunday</w:t>
      </w:r>
      <w:r w:rsidR="008E515F" w:rsidRPr="00233F51">
        <w:t xml:space="preserve">, </w:t>
      </w:r>
      <w:r w:rsidR="00933DC6">
        <w:t xml:space="preserve">August </w:t>
      </w:r>
      <w:r w:rsidR="00170A06">
        <w:t>9</w:t>
      </w:r>
      <w:r w:rsidR="00F756EE" w:rsidRPr="00233F51">
        <w:t>, 202</w:t>
      </w:r>
      <w:r w:rsidR="00EF78C6">
        <w:t>6</w:t>
      </w:r>
      <w:r w:rsidRPr="00233F51">
        <w:t xml:space="preserve"> </w:t>
      </w:r>
    </w:p>
    <w:p w14:paraId="297F47EB" w14:textId="77777777" w:rsidR="00393171" w:rsidRDefault="00393171" w:rsidP="00393171">
      <w:pPr>
        <w:pStyle w:val="Heading5"/>
      </w:pPr>
      <w:r>
        <w:t>T47.3 – T47.4</w:t>
      </w:r>
    </w:p>
    <w:p w14:paraId="6844E88D" w14:textId="4ECC0302" w:rsidR="00393171" w:rsidRDefault="00393171" w:rsidP="00393171">
      <w:pPr>
        <w:pStyle w:val="BodyText"/>
      </w:pPr>
      <w:r>
        <w:t>(Q20)  Why should we be concerned that we are doing everything we can to fulfill our sacrifice?  (</w:t>
      </w:r>
      <w:r w:rsidRPr="007A558D">
        <w:t>Ephesians 5:16</w:t>
      </w:r>
      <w:r>
        <w:t>).  (T47.3)</w:t>
      </w:r>
    </w:p>
    <w:p w14:paraId="369A5293" w14:textId="6A9A56D3" w:rsidR="00393171" w:rsidRDefault="00393171" w:rsidP="00393171">
      <w:pPr>
        <w:pStyle w:val="BodyText"/>
      </w:pPr>
      <w:r>
        <w:t xml:space="preserve">(Q21)  When will the Aaronic priesthood gain the additional </w:t>
      </w:r>
      <w:r w:rsidRPr="002E67C2">
        <w:t>title of King</w:t>
      </w:r>
      <w:r>
        <w:t xml:space="preserve">?  (Hebrews 7:11). </w:t>
      </w:r>
      <w:r w:rsidRPr="002E67C2">
        <w:t xml:space="preserve"> </w:t>
      </w:r>
      <w:r>
        <w:t>(T47.4)</w:t>
      </w:r>
    </w:p>
    <w:p w14:paraId="595E93B6" w14:textId="77777777" w:rsidR="00393171" w:rsidRDefault="00393171" w:rsidP="00393171">
      <w:pPr>
        <w:pStyle w:val="Heading3"/>
      </w:pPr>
      <w:r>
        <w:t>CHAPTER REVIEW</w:t>
      </w:r>
    </w:p>
    <w:p w14:paraId="33EA2B63" w14:textId="77777777" w:rsidR="0045258A" w:rsidRDefault="0045258A" w:rsidP="0045258A">
      <w:pPr>
        <w:pStyle w:val="BodyText"/>
      </w:pPr>
      <w:r>
        <w:t xml:space="preserve">1.  What did the consecration of Israel's priesthood typify?  How are the two parts of sanctification shown in the typical consecration service? </w:t>
      </w:r>
    </w:p>
    <w:p w14:paraId="398F4836" w14:textId="77777777" w:rsidR="0045258A" w:rsidRDefault="0045258A" w:rsidP="0045258A">
      <w:pPr>
        <w:pStyle w:val="BodyText"/>
      </w:pPr>
      <w:r>
        <w:t xml:space="preserve">2.  Describe the following offerings made in Leviticus 8 and explain what was symbolized: </w:t>
      </w:r>
    </w:p>
    <w:p w14:paraId="48D211E3" w14:textId="458DCE39" w:rsidR="0045258A" w:rsidRDefault="0045258A" w:rsidP="0045258A">
      <w:pPr>
        <w:pStyle w:val="BodyText2"/>
      </w:pPr>
      <w:r>
        <w:t>(a)  The Bullock</w:t>
      </w:r>
      <w:r w:rsidR="00206D02">
        <w:t xml:space="preserve"> (Leviticus 8:14-17)</w:t>
      </w:r>
      <w:r>
        <w:t xml:space="preserve">.  </w:t>
      </w:r>
    </w:p>
    <w:p w14:paraId="3E051C3D" w14:textId="23369083" w:rsidR="0045258A" w:rsidRDefault="0045258A" w:rsidP="0045258A">
      <w:pPr>
        <w:pStyle w:val="BodyText2"/>
      </w:pPr>
      <w:r>
        <w:t>(b)  The Ram for the Burnt Offering</w:t>
      </w:r>
      <w:r w:rsidR="00206D02">
        <w:t xml:space="preserve"> (Leviticus 8:18-21)</w:t>
      </w:r>
      <w:r>
        <w:t xml:space="preserve">.  </w:t>
      </w:r>
    </w:p>
    <w:p w14:paraId="651923C7" w14:textId="69CA8822" w:rsidR="0045258A" w:rsidRDefault="0045258A" w:rsidP="0045258A">
      <w:pPr>
        <w:pStyle w:val="BodyText2"/>
      </w:pPr>
      <w:r>
        <w:t>(c)  The Ram of Consecration</w:t>
      </w:r>
      <w:r w:rsidR="00206D02">
        <w:t>, including the Wave Offering (Leviticus 8:22-29)</w:t>
      </w:r>
      <w:r>
        <w:t xml:space="preserve">. </w:t>
      </w:r>
    </w:p>
    <w:p w14:paraId="1AFBF199" w14:textId="77777777" w:rsidR="00170A06" w:rsidRDefault="00170A06" w:rsidP="008A5D25">
      <w:pPr>
        <w:pStyle w:val="Heading1"/>
        <w:spacing w:before="600"/>
      </w:pPr>
      <w:r>
        <w:t>CHAPTER 4 — THE GREAT “DAY OF ATONEMENT”</w:t>
      </w:r>
    </w:p>
    <w:p w14:paraId="439AA4FB" w14:textId="77777777" w:rsidR="00170A06" w:rsidRDefault="00170A06" w:rsidP="00170A06">
      <w:pPr>
        <w:pStyle w:val="Heading2"/>
      </w:pPr>
      <w:r>
        <w:t xml:space="preserve">T49.1 – T49.2 </w:t>
      </w:r>
    </w:p>
    <w:p w14:paraId="3E04E956" w14:textId="135E98BA" w:rsidR="00170A06" w:rsidRPr="001A7788" w:rsidRDefault="00170A06" w:rsidP="00170A06">
      <w:pPr>
        <w:pStyle w:val="BodyText"/>
      </w:pPr>
      <w:r>
        <w:t>(Q1)</w:t>
      </w:r>
      <w:r w:rsidRPr="001A7788">
        <w:t xml:space="preserve">  </w:t>
      </w:r>
      <w:r>
        <w:t xml:space="preserve">Why should the typical </w:t>
      </w:r>
      <w:r w:rsidRPr="001A7788">
        <w:t>Day of Atonement</w:t>
      </w:r>
      <w:r>
        <w:t>, "</w:t>
      </w:r>
      <w:r w:rsidRPr="001A7788">
        <w:t>be considered as separate from and yet a part of</w:t>
      </w:r>
      <w:r>
        <w:t>,</w:t>
      </w:r>
      <w:r w:rsidRPr="001A7788">
        <w:t xml:space="preserve"> and related to other Tabernacle types”?</w:t>
      </w:r>
      <w:r>
        <w:t xml:space="preserve">  </w:t>
      </w:r>
      <w:r>
        <w:t>(</w:t>
      </w:r>
      <w:r w:rsidRPr="001A7788">
        <w:t>T49.1</w:t>
      </w:r>
      <w:r>
        <w:t>)</w:t>
      </w:r>
    </w:p>
    <w:p w14:paraId="5D785E7C" w14:textId="316EB32D" w:rsidR="00170A06" w:rsidRDefault="00170A06" w:rsidP="00170A06">
      <w:pPr>
        <w:pStyle w:val="BodyText"/>
      </w:pPr>
      <w:r>
        <w:lastRenderedPageBreak/>
        <w:t xml:space="preserve">(Q2)  In the antitypical Day of Atonement, how can it be true that Jesus is </w:t>
      </w:r>
      <w:r w:rsidRPr="00B2025D">
        <w:rPr>
          <w:b/>
          <w:bCs/>
          <w:i/>
          <w:iCs/>
        </w:rPr>
        <w:t>both</w:t>
      </w:r>
      <w:r>
        <w:t xml:space="preserve"> our high priest and the world of mankind’s high priest? </w:t>
      </w:r>
      <w:r>
        <w:t xml:space="preserve"> </w:t>
      </w:r>
      <w:r>
        <w:t>(T49.2)</w:t>
      </w:r>
    </w:p>
    <w:p w14:paraId="6DCD9782" w14:textId="77777777" w:rsidR="00170A06" w:rsidRDefault="00170A06" w:rsidP="00170A06">
      <w:pPr>
        <w:pStyle w:val="Heading2"/>
      </w:pPr>
      <w:bookmarkStart w:id="1" w:name="LAST"/>
      <w:r>
        <w:t>T50.1 – T50.3</w:t>
      </w:r>
    </w:p>
    <w:bookmarkEnd w:id="1"/>
    <w:p w14:paraId="400C4D41" w14:textId="08CEE7F5" w:rsidR="00170A06" w:rsidRDefault="00170A06" w:rsidP="00170A06">
      <w:pPr>
        <w:pStyle w:val="BodyText"/>
      </w:pPr>
      <w:r>
        <w:t>(Q3)  The paragraph states that both the Consecration of the Priesthood (Leviticus 8) and the Day of Atonement (Leviticus 16) include all the members of the Body of Christ.  Why is this so?  (T50.1)</w:t>
      </w:r>
    </w:p>
    <w:p w14:paraId="32FC8584" w14:textId="496D88C2" w:rsidR="00170A06" w:rsidRDefault="00170A06" w:rsidP="00170A06">
      <w:pPr>
        <w:pStyle w:val="BodyText"/>
      </w:pPr>
      <w:r>
        <w:t xml:space="preserve">(Q4)  Consider both the typical and the antitypical Day of Atonement.  What period of time does it cover?  What happens after it ends? </w:t>
      </w:r>
      <w:r>
        <w:t xml:space="preserve"> </w:t>
      </w:r>
      <w:r>
        <w:t>(T50.2)</w:t>
      </w:r>
    </w:p>
    <w:p w14:paraId="1C9AD6B2" w14:textId="53FF6B94" w:rsidR="00170A06" w:rsidRDefault="00170A06" w:rsidP="00170A06">
      <w:pPr>
        <w:pStyle w:val="BodyText"/>
      </w:pPr>
      <w:r>
        <w:t xml:space="preserve">(Q5)  After the Day of Atonement, the Christ (head and body) are said to be of the order of </w:t>
      </w:r>
      <w:r w:rsidRPr="00A55642">
        <w:t>Melchisedec</w:t>
      </w:r>
      <w:r>
        <w:t>—as a King, Priest, and Prophet.  Why link Acts 3:22-23 to this thought?  (T50.3)</w:t>
      </w:r>
    </w:p>
    <w:p w14:paraId="7578F49A" w14:textId="77777777" w:rsidR="00206D02" w:rsidRDefault="00206D02" w:rsidP="00393171">
      <w:pPr>
        <w:pStyle w:val="BodyText"/>
      </w:pPr>
    </w:p>
    <w:p w14:paraId="55DA7A3B" w14:textId="77777777" w:rsidR="0045258A" w:rsidRDefault="0045258A" w:rsidP="00393171">
      <w:pPr>
        <w:pStyle w:val="BodyText"/>
      </w:pPr>
    </w:p>
    <w:sectPr w:rsidR="004525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06E0A" w14:textId="77777777" w:rsidR="008E15BD" w:rsidRDefault="008E15BD" w:rsidP="00D93F2A">
      <w:r>
        <w:separator/>
      </w:r>
    </w:p>
  </w:endnote>
  <w:endnote w:type="continuationSeparator" w:id="0">
    <w:p w14:paraId="62360C22" w14:textId="77777777" w:rsidR="008E15BD" w:rsidRDefault="008E15BD" w:rsidP="00D9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Arial"/>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embedRegular r:id="rId1" w:fontKey="{F024ED34-9BCF-46E4-B5E2-AC1295C4FAB8}"/>
    <w:embedBold r:id="rId2" w:fontKey="{2BBC3EB1-8AAB-49E0-89AE-C3FDFC94FD3B}"/>
    <w:embedBoldItalic r:id="rId3" w:fontKey="{E9DEAF2B-7F06-4B59-9657-7F26E0BF19E1}"/>
  </w:font>
  <w:font w:name="Segoe UI Black">
    <w:panose1 w:val="020B0A02040204020203"/>
    <w:charset w:val="00"/>
    <w:family w:val="swiss"/>
    <w:pitch w:val="variable"/>
    <w:sig w:usb0="E00002FF" w:usb1="4000E47F" w:usb2="00000021" w:usb3="00000000" w:csb0="0000019F" w:csb1="00000000"/>
    <w:embedRegular r:id="rId4" w:fontKey="{0FE30497-87B0-4D7C-823A-A53C5D1CFA81}"/>
    <w:embedBold r:id="rId5" w:fontKey="{642D5AC6-4901-4080-BD0C-69BBBDBD0C86}"/>
  </w:font>
  <w:font w:name="Franklin Gothic Book">
    <w:panose1 w:val="020B0503020102020204"/>
    <w:charset w:val="00"/>
    <w:family w:val="swiss"/>
    <w:pitch w:val="variable"/>
    <w:sig w:usb0="00000287" w:usb1="00000000" w:usb2="00000000" w:usb3="00000000" w:csb0="0000009F" w:csb1="00000000"/>
  </w:font>
  <w:font w:name="Microsoft Uighur">
    <w:panose1 w:val="02000000000000000000"/>
    <w:charset w:val="00"/>
    <w:family w:val="auto"/>
    <w:pitch w:val="variable"/>
    <w:sig w:usb0="80002023" w:usb1="80000002" w:usb2="00000008" w:usb3="00000000" w:csb0="00000041" w:csb1="00000000"/>
  </w:font>
  <w:font w:name="Franklin Gothic Medium">
    <w:panose1 w:val="020B0603020102020204"/>
    <w:charset w:val="00"/>
    <w:family w:val="swiss"/>
    <w:pitch w:val="variable"/>
    <w:sig w:usb0="00000287" w:usb1="00000000" w:usb2="00000000" w:usb3="00000000" w:csb0="0000009F" w:csb1="00000000"/>
    <w:embedRegular r:id="rId6" w:fontKey="{889C1695-5976-4BDE-A4B4-E0E3E749B178}"/>
    <w:embedBold r:id="rId7" w:fontKey="{F1AC13D0-A3F3-4401-8223-F5F0A01E98D4}"/>
  </w:font>
  <w:font w:name="Trebuchet MS">
    <w:panose1 w:val="020B0603020202020204"/>
    <w:charset w:val="00"/>
    <w:family w:val="swiss"/>
    <w:pitch w:val="variable"/>
    <w:sig w:usb0="000006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ubai Light">
    <w:panose1 w:val="020B0303030403030204"/>
    <w:charset w:val="00"/>
    <w:family w:val="swiss"/>
    <w:pitch w:val="variable"/>
    <w:sig w:usb0="80002067" w:usb1="80000000" w:usb2="00000008" w:usb3="00000000" w:csb0="00000041" w:csb1="00000000"/>
  </w:font>
  <w:font w:name="Sitka Banner">
    <w:panose1 w:val="00000000000000000000"/>
    <w:charset w:val="00"/>
    <w:family w:val="auto"/>
    <w:pitch w:val="variable"/>
    <w:sig w:usb0="A00002EF" w:usb1="4000204B"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C5881" w14:textId="77777777" w:rsidR="008E15BD" w:rsidRDefault="008E15BD" w:rsidP="00D93F2A">
      <w:r>
        <w:separator/>
      </w:r>
    </w:p>
  </w:footnote>
  <w:footnote w:type="continuationSeparator" w:id="0">
    <w:p w14:paraId="1D748B81" w14:textId="77777777" w:rsidR="008E15BD" w:rsidRDefault="008E15BD" w:rsidP="00D93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E3A9F"/>
    <w:multiLevelType w:val="hybridMultilevel"/>
    <w:tmpl w:val="A9E0AAFE"/>
    <w:lvl w:ilvl="0" w:tplc="A6BE797C">
      <w:start w:val="1"/>
      <w:numFmt w:val="bullet"/>
      <w:pStyle w:val="RBAnswer"/>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881E27"/>
    <w:multiLevelType w:val="hybridMultilevel"/>
    <w:tmpl w:val="F5DECFD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B32E61"/>
    <w:multiLevelType w:val="hybridMultilevel"/>
    <w:tmpl w:val="E7569356"/>
    <w:lvl w:ilvl="0" w:tplc="ECE6F21C">
      <w:start w:val="1"/>
      <w:numFmt w:val="bullet"/>
      <w:pStyle w:val="BodyTextIndent2"/>
      <w:lvlText w:val=""/>
      <w:lvlJc w:val="left"/>
      <w:pPr>
        <w:ind w:left="81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BBF3DFA"/>
    <w:multiLevelType w:val="hybridMultilevel"/>
    <w:tmpl w:val="A7749C38"/>
    <w:lvl w:ilvl="0" w:tplc="E61ED1D0">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AB086C"/>
    <w:multiLevelType w:val="hybridMultilevel"/>
    <w:tmpl w:val="774E4DBA"/>
    <w:lvl w:ilvl="0" w:tplc="FB5A6FF8">
      <w:start w:val="1"/>
      <w:numFmt w:val="bullet"/>
      <w:lvlText w:val="»"/>
      <w:lvlJc w:val="left"/>
      <w:pPr>
        <w:ind w:left="360" w:hanging="360"/>
      </w:pPr>
      <w:rPr>
        <w:rFonts w:ascii="Narkisim" w:hAnsi="Narkisim"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7DBA0ABF"/>
    <w:multiLevelType w:val="hybridMultilevel"/>
    <w:tmpl w:val="C3981CC6"/>
    <w:lvl w:ilvl="0" w:tplc="CC58EA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571296">
    <w:abstractNumId w:val="0"/>
  </w:num>
  <w:num w:numId="2" w16cid:durableId="506798442">
    <w:abstractNumId w:val="4"/>
  </w:num>
  <w:num w:numId="3" w16cid:durableId="1443259704">
    <w:abstractNumId w:val="4"/>
  </w:num>
  <w:num w:numId="4" w16cid:durableId="782699071">
    <w:abstractNumId w:val="4"/>
  </w:num>
  <w:num w:numId="5" w16cid:durableId="36659804">
    <w:abstractNumId w:val="0"/>
  </w:num>
  <w:num w:numId="6" w16cid:durableId="382020732">
    <w:abstractNumId w:val="0"/>
  </w:num>
  <w:num w:numId="7" w16cid:durableId="884563713">
    <w:abstractNumId w:val="4"/>
  </w:num>
  <w:num w:numId="8" w16cid:durableId="1865290998">
    <w:abstractNumId w:val="0"/>
  </w:num>
  <w:num w:numId="9" w16cid:durableId="1514107843">
    <w:abstractNumId w:val="4"/>
  </w:num>
  <w:num w:numId="10" w16cid:durableId="1385326059">
    <w:abstractNumId w:val="0"/>
  </w:num>
  <w:num w:numId="11" w16cid:durableId="2028864578">
    <w:abstractNumId w:val="4"/>
  </w:num>
  <w:num w:numId="12" w16cid:durableId="1630670436">
    <w:abstractNumId w:val="0"/>
  </w:num>
  <w:num w:numId="13" w16cid:durableId="2024237788">
    <w:abstractNumId w:val="4"/>
  </w:num>
  <w:num w:numId="14" w16cid:durableId="1507670299">
    <w:abstractNumId w:val="0"/>
  </w:num>
  <w:num w:numId="15" w16cid:durableId="1874265548">
    <w:abstractNumId w:val="4"/>
  </w:num>
  <w:num w:numId="16" w16cid:durableId="194663716">
    <w:abstractNumId w:val="0"/>
  </w:num>
  <w:num w:numId="17" w16cid:durableId="1475829621">
    <w:abstractNumId w:val="4"/>
  </w:num>
  <w:num w:numId="18" w16cid:durableId="1359893346">
    <w:abstractNumId w:val="4"/>
  </w:num>
  <w:num w:numId="19" w16cid:durableId="801266279">
    <w:abstractNumId w:val="0"/>
  </w:num>
  <w:num w:numId="20" w16cid:durableId="934094190">
    <w:abstractNumId w:val="0"/>
  </w:num>
  <w:num w:numId="21" w16cid:durableId="1018852954">
    <w:abstractNumId w:val="0"/>
  </w:num>
  <w:num w:numId="22" w16cid:durableId="1502702155">
    <w:abstractNumId w:val="1"/>
  </w:num>
  <w:num w:numId="23" w16cid:durableId="198201323">
    <w:abstractNumId w:val="2"/>
  </w:num>
  <w:num w:numId="24" w16cid:durableId="850488065">
    <w:abstractNumId w:val="5"/>
  </w:num>
  <w:num w:numId="25" w16cid:durableId="189446475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83"/>
    <w:rsid w:val="00002B3A"/>
    <w:rsid w:val="00004626"/>
    <w:rsid w:val="000070E4"/>
    <w:rsid w:val="00010FE1"/>
    <w:rsid w:val="00021098"/>
    <w:rsid w:val="00021C30"/>
    <w:rsid w:val="00024D6C"/>
    <w:rsid w:val="00030D66"/>
    <w:rsid w:val="00032FD9"/>
    <w:rsid w:val="0003371E"/>
    <w:rsid w:val="00042C01"/>
    <w:rsid w:val="00044A78"/>
    <w:rsid w:val="00044D63"/>
    <w:rsid w:val="0004646A"/>
    <w:rsid w:val="00050261"/>
    <w:rsid w:val="00056340"/>
    <w:rsid w:val="000571A6"/>
    <w:rsid w:val="00061DA9"/>
    <w:rsid w:val="00074580"/>
    <w:rsid w:val="0007624E"/>
    <w:rsid w:val="000829F3"/>
    <w:rsid w:val="000854B6"/>
    <w:rsid w:val="00092DEC"/>
    <w:rsid w:val="00094187"/>
    <w:rsid w:val="0009540C"/>
    <w:rsid w:val="000A0C1C"/>
    <w:rsid w:val="000A63F1"/>
    <w:rsid w:val="000B1737"/>
    <w:rsid w:val="000B1912"/>
    <w:rsid w:val="000B1C21"/>
    <w:rsid w:val="000B6693"/>
    <w:rsid w:val="000B7A54"/>
    <w:rsid w:val="000C0476"/>
    <w:rsid w:val="000C2924"/>
    <w:rsid w:val="000C3CEF"/>
    <w:rsid w:val="000C4AA0"/>
    <w:rsid w:val="000C506B"/>
    <w:rsid w:val="000C70C7"/>
    <w:rsid w:val="000D2FF7"/>
    <w:rsid w:val="000D7CA9"/>
    <w:rsid w:val="000F001F"/>
    <w:rsid w:val="000F3F10"/>
    <w:rsid w:val="000F46A2"/>
    <w:rsid w:val="000F5AD7"/>
    <w:rsid w:val="000F6FFC"/>
    <w:rsid w:val="000F7534"/>
    <w:rsid w:val="0010409F"/>
    <w:rsid w:val="001044E9"/>
    <w:rsid w:val="00106AAD"/>
    <w:rsid w:val="00115247"/>
    <w:rsid w:val="00120CBB"/>
    <w:rsid w:val="00124841"/>
    <w:rsid w:val="00131E1C"/>
    <w:rsid w:val="0015126D"/>
    <w:rsid w:val="001520F4"/>
    <w:rsid w:val="00156F8D"/>
    <w:rsid w:val="0015728B"/>
    <w:rsid w:val="00157B4F"/>
    <w:rsid w:val="00157FB7"/>
    <w:rsid w:val="001668DD"/>
    <w:rsid w:val="00167969"/>
    <w:rsid w:val="00167DC8"/>
    <w:rsid w:val="00170A06"/>
    <w:rsid w:val="00171702"/>
    <w:rsid w:val="00174181"/>
    <w:rsid w:val="00175902"/>
    <w:rsid w:val="001779E7"/>
    <w:rsid w:val="00183BD7"/>
    <w:rsid w:val="0018572D"/>
    <w:rsid w:val="00187425"/>
    <w:rsid w:val="00187F93"/>
    <w:rsid w:val="00190294"/>
    <w:rsid w:val="001912AE"/>
    <w:rsid w:val="00194A36"/>
    <w:rsid w:val="00195383"/>
    <w:rsid w:val="00196074"/>
    <w:rsid w:val="00196992"/>
    <w:rsid w:val="00196AAE"/>
    <w:rsid w:val="001979E5"/>
    <w:rsid w:val="001A37AC"/>
    <w:rsid w:val="001B0CD5"/>
    <w:rsid w:val="001B1DB9"/>
    <w:rsid w:val="001B6108"/>
    <w:rsid w:val="001C090C"/>
    <w:rsid w:val="001C52EA"/>
    <w:rsid w:val="001C58FA"/>
    <w:rsid w:val="001C7648"/>
    <w:rsid w:val="001D2AE3"/>
    <w:rsid w:val="001D7E6D"/>
    <w:rsid w:val="001E1FF0"/>
    <w:rsid w:val="001E3D5C"/>
    <w:rsid w:val="001E6688"/>
    <w:rsid w:val="001E6FCA"/>
    <w:rsid w:val="001F24BB"/>
    <w:rsid w:val="001F3893"/>
    <w:rsid w:val="001F3AFA"/>
    <w:rsid w:val="001F5A6A"/>
    <w:rsid w:val="00202386"/>
    <w:rsid w:val="00202BF6"/>
    <w:rsid w:val="00204224"/>
    <w:rsid w:val="00204AF4"/>
    <w:rsid w:val="00206D02"/>
    <w:rsid w:val="002201A9"/>
    <w:rsid w:val="002247E4"/>
    <w:rsid w:val="00225EBB"/>
    <w:rsid w:val="00232629"/>
    <w:rsid w:val="00232C68"/>
    <w:rsid w:val="00233F51"/>
    <w:rsid w:val="0023537E"/>
    <w:rsid w:val="0024509D"/>
    <w:rsid w:val="0024524F"/>
    <w:rsid w:val="0024759F"/>
    <w:rsid w:val="00253190"/>
    <w:rsid w:val="00253923"/>
    <w:rsid w:val="00260B04"/>
    <w:rsid w:val="00260CB5"/>
    <w:rsid w:val="002636DD"/>
    <w:rsid w:val="00265700"/>
    <w:rsid w:val="002661C0"/>
    <w:rsid w:val="00273C4E"/>
    <w:rsid w:val="00275BA3"/>
    <w:rsid w:val="00277CFE"/>
    <w:rsid w:val="002827B5"/>
    <w:rsid w:val="002829C5"/>
    <w:rsid w:val="00282E84"/>
    <w:rsid w:val="00284585"/>
    <w:rsid w:val="0028528C"/>
    <w:rsid w:val="00285C64"/>
    <w:rsid w:val="00292524"/>
    <w:rsid w:val="00293089"/>
    <w:rsid w:val="00295190"/>
    <w:rsid w:val="002A000F"/>
    <w:rsid w:val="002A528F"/>
    <w:rsid w:val="002A5C66"/>
    <w:rsid w:val="002A633C"/>
    <w:rsid w:val="002B51DB"/>
    <w:rsid w:val="002C0C3E"/>
    <w:rsid w:val="002C1DED"/>
    <w:rsid w:val="002C765B"/>
    <w:rsid w:val="002D1A96"/>
    <w:rsid w:val="002D2DB1"/>
    <w:rsid w:val="002D3461"/>
    <w:rsid w:val="002E2A58"/>
    <w:rsid w:val="002E6CC0"/>
    <w:rsid w:val="002F3E1F"/>
    <w:rsid w:val="002F3FA1"/>
    <w:rsid w:val="002F4BF3"/>
    <w:rsid w:val="002F5A61"/>
    <w:rsid w:val="002F6D35"/>
    <w:rsid w:val="003052B4"/>
    <w:rsid w:val="003059F4"/>
    <w:rsid w:val="003124A8"/>
    <w:rsid w:val="00314817"/>
    <w:rsid w:val="003171EF"/>
    <w:rsid w:val="003225FA"/>
    <w:rsid w:val="00324623"/>
    <w:rsid w:val="003273F6"/>
    <w:rsid w:val="00327DAC"/>
    <w:rsid w:val="00330313"/>
    <w:rsid w:val="003415D1"/>
    <w:rsid w:val="0034609E"/>
    <w:rsid w:val="00347F4E"/>
    <w:rsid w:val="0035214B"/>
    <w:rsid w:val="00354639"/>
    <w:rsid w:val="00354CA1"/>
    <w:rsid w:val="00361134"/>
    <w:rsid w:val="00361542"/>
    <w:rsid w:val="0036175C"/>
    <w:rsid w:val="00367320"/>
    <w:rsid w:val="0037195C"/>
    <w:rsid w:val="0037582A"/>
    <w:rsid w:val="0037768F"/>
    <w:rsid w:val="00383BC4"/>
    <w:rsid w:val="003859D0"/>
    <w:rsid w:val="003860C0"/>
    <w:rsid w:val="00387907"/>
    <w:rsid w:val="00390A30"/>
    <w:rsid w:val="00392042"/>
    <w:rsid w:val="00393171"/>
    <w:rsid w:val="00396931"/>
    <w:rsid w:val="003A31A5"/>
    <w:rsid w:val="003A5E66"/>
    <w:rsid w:val="003B293A"/>
    <w:rsid w:val="003B4C19"/>
    <w:rsid w:val="003D6F65"/>
    <w:rsid w:val="003E140A"/>
    <w:rsid w:val="003E2070"/>
    <w:rsid w:val="003E34B8"/>
    <w:rsid w:val="003E52E6"/>
    <w:rsid w:val="003F5120"/>
    <w:rsid w:val="003F65EF"/>
    <w:rsid w:val="00400D66"/>
    <w:rsid w:val="00401627"/>
    <w:rsid w:val="004027EB"/>
    <w:rsid w:val="004031D9"/>
    <w:rsid w:val="00406317"/>
    <w:rsid w:val="00410919"/>
    <w:rsid w:val="00412219"/>
    <w:rsid w:val="0041514D"/>
    <w:rsid w:val="0041537B"/>
    <w:rsid w:val="00416745"/>
    <w:rsid w:val="00423479"/>
    <w:rsid w:val="00425470"/>
    <w:rsid w:val="00432CD6"/>
    <w:rsid w:val="0043440D"/>
    <w:rsid w:val="004344B2"/>
    <w:rsid w:val="00442427"/>
    <w:rsid w:val="004425E2"/>
    <w:rsid w:val="00443CD0"/>
    <w:rsid w:val="004463C4"/>
    <w:rsid w:val="00446C62"/>
    <w:rsid w:val="0045258A"/>
    <w:rsid w:val="004561E8"/>
    <w:rsid w:val="00457DE5"/>
    <w:rsid w:val="00460FC6"/>
    <w:rsid w:val="0046353F"/>
    <w:rsid w:val="00464251"/>
    <w:rsid w:val="00464838"/>
    <w:rsid w:val="0047627F"/>
    <w:rsid w:val="00476FDB"/>
    <w:rsid w:val="00477029"/>
    <w:rsid w:val="00480956"/>
    <w:rsid w:val="0048270D"/>
    <w:rsid w:val="004832BA"/>
    <w:rsid w:val="00486D9E"/>
    <w:rsid w:val="00492198"/>
    <w:rsid w:val="00492853"/>
    <w:rsid w:val="0049778E"/>
    <w:rsid w:val="004A4DF5"/>
    <w:rsid w:val="004B67BC"/>
    <w:rsid w:val="004B76FD"/>
    <w:rsid w:val="004B7725"/>
    <w:rsid w:val="004C0B6B"/>
    <w:rsid w:val="004C4D3C"/>
    <w:rsid w:val="004C6A8E"/>
    <w:rsid w:val="004C7EDD"/>
    <w:rsid w:val="004D2CC9"/>
    <w:rsid w:val="004D3D6C"/>
    <w:rsid w:val="004D4B35"/>
    <w:rsid w:val="004D6D7A"/>
    <w:rsid w:val="004E0AE5"/>
    <w:rsid w:val="004E11E3"/>
    <w:rsid w:val="004E167F"/>
    <w:rsid w:val="004E4F83"/>
    <w:rsid w:val="004E7B46"/>
    <w:rsid w:val="004E7BAF"/>
    <w:rsid w:val="004F1B10"/>
    <w:rsid w:val="004F3158"/>
    <w:rsid w:val="004F355B"/>
    <w:rsid w:val="004F583B"/>
    <w:rsid w:val="00503A69"/>
    <w:rsid w:val="00503DF5"/>
    <w:rsid w:val="005041BF"/>
    <w:rsid w:val="00504FE0"/>
    <w:rsid w:val="0050781A"/>
    <w:rsid w:val="0050798C"/>
    <w:rsid w:val="0051212D"/>
    <w:rsid w:val="00513921"/>
    <w:rsid w:val="00514645"/>
    <w:rsid w:val="00517700"/>
    <w:rsid w:val="005254A0"/>
    <w:rsid w:val="00527346"/>
    <w:rsid w:val="00527483"/>
    <w:rsid w:val="00532155"/>
    <w:rsid w:val="005321E9"/>
    <w:rsid w:val="0053404D"/>
    <w:rsid w:val="005359AE"/>
    <w:rsid w:val="0053620E"/>
    <w:rsid w:val="00544BAA"/>
    <w:rsid w:val="005529DD"/>
    <w:rsid w:val="0055419B"/>
    <w:rsid w:val="005566C4"/>
    <w:rsid w:val="00557398"/>
    <w:rsid w:val="00562D74"/>
    <w:rsid w:val="00570993"/>
    <w:rsid w:val="0057212C"/>
    <w:rsid w:val="00572BA3"/>
    <w:rsid w:val="00581D43"/>
    <w:rsid w:val="00582F41"/>
    <w:rsid w:val="005830AC"/>
    <w:rsid w:val="00583169"/>
    <w:rsid w:val="00583FAA"/>
    <w:rsid w:val="005949C8"/>
    <w:rsid w:val="00595592"/>
    <w:rsid w:val="0059752C"/>
    <w:rsid w:val="005A6D23"/>
    <w:rsid w:val="005A7FAA"/>
    <w:rsid w:val="005B02DA"/>
    <w:rsid w:val="005B0AC1"/>
    <w:rsid w:val="005B0DBA"/>
    <w:rsid w:val="005B105F"/>
    <w:rsid w:val="005B2123"/>
    <w:rsid w:val="005B41F7"/>
    <w:rsid w:val="005B63A0"/>
    <w:rsid w:val="005C0AE3"/>
    <w:rsid w:val="005C11FC"/>
    <w:rsid w:val="005C35A9"/>
    <w:rsid w:val="005C3C21"/>
    <w:rsid w:val="005C43E0"/>
    <w:rsid w:val="005C446B"/>
    <w:rsid w:val="005C52E9"/>
    <w:rsid w:val="005C5C5F"/>
    <w:rsid w:val="005C64D5"/>
    <w:rsid w:val="005D12F5"/>
    <w:rsid w:val="005D2543"/>
    <w:rsid w:val="005D34C2"/>
    <w:rsid w:val="005E0790"/>
    <w:rsid w:val="005E11F0"/>
    <w:rsid w:val="005E2685"/>
    <w:rsid w:val="005E4DA5"/>
    <w:rsid w:val="005E53B7"/>
    <w:rsid w:val="005E5D2E"/>
    <w:rsid w:val="005E6F5D"/>
    <w:rsid w:val="005F080E"/>
    <w:rsid w:val="005F3727"/>
    <w:rsid w:val="005F5878"/>
    <w:rsid w:val="00606AEE"/>
    <w:rsid w:val="006072BD"/>
    <w:rsid w:val="00610A9E"/>
    <w:rsid w:val="00610AA3"/>
    <w:rsid w:val="00610F4D"/>
    <w:rsid w:val="00612097"/>
    <w:rsid w:val="006126CE"/>
    <w:rsid w:val="00613054"/>
    <w:rsid w:val="0061427D"/>
    <w:rsid w:val="00616B08"/>
    <w:rsid w:val="0061742C"/>
    <w:rsid w:val="00622A25"/>
    <w:rsid w:val="00623373"/>
    <w:rsid w:val="00627020"/>
    <w:rsid w:val="00630E15"/>
    <w:rsid w:val="006340B0"/>
    <w:rsid w:val="006426FA"/>
    <w:rsid w:val="00642FD2"/>
    <w:rsid w:val="00645FA9"/>
    <w:rsid w:val="00646E6E"/>
    <w:rsid w:val="006478EE"/>
    <w:rsid w:val="0065417B"/>
    <w:rsid w:val="00654841"/>
    <w:rsid w:val="006563A9"/>
    <w:rsid w:val="0066020B"/>
    <w:rsid w:val="006642DB"/>
    <w:rsid w:val="006659B2"/>
    <w:rsid w:val="00675A8A"/>
    <w:rsid w:val="0068632D"/>
    <w:rsid w:val="006900E4"/>
    <w:rsid w:val="006904F3"/>
    <w:rsid w:val="006970E5"/>
    <w:rsid w:val="0069751E"/>
    <w:rsid w:val="006A00BB"/>
    <w:rsid w:val="006A13CA"/>
    <w:rsid w:val="006A13E1"/>
    <w:rsid w:val="006A1AFB"/>
    <w:rsid w:val="006B2348"/>
    <w:rsid w:val="006B383C"/>
    <w:rsid w:val="006C74B8"/>
    <w:rsid w:val="006C74FC"/>
    <w:rsid w:val="006D00FA"/>
    <w:rsid w:val="006D4FBA"/>
    <w:rsid w:val="006E2605"/>
    <w:rsid w:val="006E3186"/>
    <w:rsid w:val="006E33F1"/>
    <w:rsid w:val="006E43E2"/>
    <w:rsid w:val="006E47AF"/>
    <w:rsid w:val="006F05ED"/>
    <w:rsid w:val="006F0871"/>
    <w:rsid w:val="006F0E57"/>
    <w:rsid w:val="006F615A"/>
    <w:rsid w:val="00705F15"/>
    <w:rsid w:val="007106E7"/>
    <w:rsid w:val="00712EF1"/>
    <w:rsid w:val="0071410B"/>
    <w:rsid w:val="00715D65"/>
    <w:rsid w:val="00720724"/>
    <w:rsid w:val="00724BC4"/>
    <w:rsid w:val="007309AA"/>
    <w:rsid w:val="00730C04"/>
    <w:rsid w:val="007343E4"/>
    <w:rsid w:val="00735317"/>
    <w:rsid w:val="00737C00"/>
    <w:rsid w:val="00737F0D"/>
    <w:rsid w:val="00740E66"/>
    <w:rsid w:val="00742044"/>
    <w:rsid w:val="0074652E"/>
    <w:rsid w:val="0074712E"/>
    <w:rsid w:val="0075107D"/>
    <w:rsid w:val="00753A98"/>
    <w:rsid w:val="00755BD6"/>
    <w:rsid w:val="00761B41"/>
    <w:rsid w:val="00763AD8"/>
    <w:rsid w:val="00766385"/>
    <w:rsid w:val="007744C9"/>
    <w:rsid w:val="007766C8"/>
    <w:rsid w:val="00776999"/>
    <w:rsid w:val="0078579A"/>
    <w:rsid w:val="007863A5"/>
    <w:rsid w:val="00791D3B"/>
    <w:rsid w:val="00792DDD"/>
    <w:rsid w:val="00793817"/>
    <w:rsid w:val="00793953"/>
    <w:rsid w:val="00795A5D"/>
    <w:rsid w:val="0079718C"/>
    <w:rsid w:val="007A0A06"/>
    <w:rsid w:val="007A1EB5"/>
    <w:rsid w:val="007A25AC"/>
    <w:rsid w:val="007A634F"/>
    <w:rsid w:val="007A6D29"/>
    <w:rsid w:val="007A7151"/>
    <w:rsid w:val="007B5317"/>
    <w:rsid w:val="007C2090"/>
    <w:rsid w:val="007C6666"/>
    <w:rsid w:val="007D2ED0"/>
    <w:rsid w:val="007D3136"/>
    <w:rsid w:val="007D3FC2"/>
    <w:rsid w:val="007D7F89"/>
    <w:rsid w:val="0080004E"/>
    <w:rsid w:val="00802F46"/>
    <w:rsid w:val="00807B63"/>
    <w:rsid w:val="00812F10"/>
    <w:rsid w:val="00814CAC"/>
    <w:rsid w:val="00817B91"/>
    <w:rsid w:val="00817CA0"/>
    <w:rsid w:val="00823357"/>
    <w:rsid w:val="008273BA"/>
    <w:rsid w:val="00830120"/>
    <w:rsid w:val="00830527"/>
    <w:rsid w:val="00832909"/>
    <w:rsid w:val="00840C5A"/>
    <w:rsid w:val="00844666"/>
    <w:rsid w:val="00846744"/>
    <w:rsid w:val="00850FE7"/>
    <w:rsid w:val="00851343"/>
    <w:rsid w:val="008518D4"/>
    <w:rsid w:val="008524AA"/>
    <w:rsid w:val="00854691"/>
    <w:rsid w:val="00870BB7"/>
    <w:rsid w:val="00875515"/>
    <w:rsid w:val="008760BF"/>
    <w:rsid w:val="008772E3"/>
    <w:rsid w:val="00880CAB"/>
    <w:rsid w:val="00881996"/>
    <w:rsid w:val="00881D2B"/>
    <w:rsid w:val="00881DE0"/>
    <w:rsid w:val="00882E34"/>
    <w:rsid w:val="00884A73"/>
    <w:rsid w:val="00887565"/>
    <w:rsid w:val="00891266"/>
    <w:rsid w:val="00891F37"/>
    <w:rsid w:val="008A2ED7"/>
    <w:rsid w:val="008A33B3"/>
    <w:rsid w:val="008A4CA9"/>
    <w:rsid w:val="008A5D25"/>
    <w:rsid w:val="008B34B1"/>
    <w:rsid w:val="008B4A8D"/>
    <w:rsid w:val="008B6886"/>
    <w:rsid w:val="008B6997"/>
    <w:rsid w:val="008C1746"/>
    <w:rsid w:val="008C29D8"/>
    <w:rsid w:val="008C6374"/>
    <w:rsid w:val="008D011A"/>
    <w:rsid w:val="008D6665"/>
    <w:rsid w:val="008D66AA"/>
    <w:rsid w:val="008D6F40"/>
    <w:rsid w:val="008E15BD"/>
    <w:rsid w:val="008E1AA3"/>
    <w:rsid w:val="008E221C"/>
    <w:rsid w:val="008E245F"/>
    <w:rsid w:val="008E346C"/>
    <w:rsid w:val="008E515F"/>
    <w:rsid w:val="008E58EB"/>
    <w:rsid w:val="008F08B6"/>
    <w:rsid w:val="008F1AB9"/>
    <w:rsid w:val="008F1F0C"/>
    <w:rsid w:val="008F6C44"/>
    <w:rsid w:val="009011B2"/>
    <w:rsid w:val="00902AEE"/>
    <w:rsid w:val="00916F9C"/>
    <w:rsid w:val="00917AF2"/>
    <w:rsid w:val="00925C21"/>
    <w:rsid w:val="0093018F"/>
    <w:rsid w:val="00932331"/>
    <w:rsid w:val="00933DC6"/>
    <w:rsid w:val="009445B7"/>
    <w:rsid w:val="00945122"/>
    <w:rsid w:val="0095089C"/>
    <w:rsid w:val="00950A02"/>
    <w:rsid w:val="00950A07"/>
    <w:rsid w:val="00950C7B"/>
    <w:rsid w:val="00951534"/>
    <w:rsid w:val="00955E70"/>
    <w:rsid w:val="00963BC8"/>
    <w:rsid w:val="00965607"/>
    <w:rsid w:val="009668FD"/>
    <w:rsid w:val="0096779A"/>
    <w:rsid w:val="009757FE"/>
    <w:rsid w:val="00982428"/>
    <w:rsid w:val="00983A92"/>
    <w:rsid w:val="009847E1"/>
    <w:rsid w:val="00984ACC"/>
    <w:rsid w:val="009877D6"/>
    <w:rsid w:val="009A11EF"/>
    <w:rsid w:val="009A212F"/>
    <w:rsid w:val="009A47FD"/>
    <w:rsid w:val="009A6BC6"/>
    <w:rsid w:val="009B0417"/>
    <w:rsid w:val="009B21B1"/>
    <w:rsid w:val="009B2E7F"/>
    <w:rsid w:val="009B3659"/>
    <w:rsid w:val="009B6187"/>
    <w:rsid w:val="009B7293"/>
    <w:rsid w:val="009C08A9"/>
    <w:rsid w:val="009C163F"/>
    <w:rsid w:val="009C2C40"/>
    <w:rsid w:val="009C36BA"/>
    <w:rsid w:val="009C4A34"/>
    <w:rsid w:val="009C5C36"/>
    <w:rsid w:val="009D1FF0"/>
    <w:rsid w:val="009D20EF"/>
    <w:rsid w:val="009D34E1"/>
    <w:rsid w:val="009D356D"/>
    <w:rsid w:val="009D4AD8"/>
    <w:rsid w:val="009E131B"/>
    <w:rsid w:val="009E2A21"/>
    <w:rsid w:val="009F1AE5"/>
    <w:rsid w:val="009F1E14"/>
    <w:rsid w:val="009F4BA7"/>
    <w:rsid w:val="00A002CE"/>
    <w:rsid w:val="00A00A6D"/>
    <w:rsid w:val="00A0284F"/>
    <w:rsid w:val="00A04695"/>
    <w:rsid w:val="00A1119A"/>
    <w:rsid w:val="00A14363"/>
    <w:rsid w:val="00A164ED"/>
    <w:rsid w:val="00A24831"/>
    <w:rsid w:val="00A25E76"/>
    <w:rsid w:val="00A265EB"/>
    <w:rsid w:val="00A278C1"/>
    <w:rsid w:val="00A336AA"/>
    <w:rsid w:val="00A35F37"/>
    <w:rsid w:val="00A4338C"/>
    <w:rsid w:val="00A44368"/>
    <w:rsid w:val="00A44721"/>
    <w:rsid w:val="00A4512C"/>
    <w:rsid w:val="00A46036"/>
    <w:rsid w:val="00A47EE4"/>
    <w:rsid w:val="00A50E69"/>
    <w:rsid w:val="00A5252E"/>
    <w:rsid w:val="00A6118A"/>
    <w:rsid w:val="00A61E52"/>
    <w:rsid w:val="00A6471D"/>
    <w:rsid w:val="00A65023"/>
    <w:rsid w:val="00A65E6A"/>
    <w:rsid w:val="00A67AC3"/>
    <w:rsid w:val="00A74BCE"/>
    <w:rsid w:val="00A77B4D"/>
    <w:rsid w:val="00A874F2"/>
    <w:rsid w:val="00A87D52"/>
    <w:rsid w:val="00A91A92"/>
    <w:rsid w:val="00A9334F"/>
    <w:rsid w:val="00A938A2"/>
    <w:rsid w:val="00A93990"/>
    <w:rsid w:val="00A949EB"/>
    <w:rsid w:val="00AA27D3"/>
    <w:rsid w:val="00AA4869"/>
    <w:rsid w:val="00AA48C3"/>
    <w:rsid w:val="00AA6EF7"/>
    <w:rsid w:val="00AA7992"/>
    <w:rsid w:val="00AB2432"/>
    <w:rsid w:val="00AB7763"/>
    <w:rsid w:val="00AC1516"/>
    <w:rsid w:val="00AC5D35"/>
    <w:rsid w:val="00AD33D7"/>
    <w:rsid w:val="00AD5C14"/>
    <w:rsid w:val="00AD6964"/>
    <w:rsid w:val="00AE64EB"/>
    <w:rsid w:val="00AE759E"/>
    <w:rsid w:val="00AF00C8"/>
    <w:rsid w:val="00AF287E"/>
    <w:rsid w:val="00AF2958"/>
    <w:rsid w:val="00AF4589"/>
    <w:rsid w:val="00B013C7"/>
    <w:rsid w:val="00B01F4D"/>
    <w:rsid w:val="00B023AC"/>
    <w:rsid w:val="00B03348"/>
    <w:rsid w:val="00B078A1"/>
    <w:rsid w:val="00B07B62"/>
    <w:rsid w:val="00B12F61"/>
    <w:rsid w:val="00B143A6"/>
    <w:rsid w:val="00B16BFE"/>
    <w:rsid w:val="00B25997"/>
    <w:rsid w:val="00B3553B"/>
    <w:rsid w:val="00B42177"/>
    <w:rsid w:val="00B47E61"/>
    <w:rsid w:val="00B50F2F"/>
    <w:rsid w:val="00B53395"/>
    <w:rsid w:val="00B56490"/>
    <w:rsid w:val="00B625C8"/>
    <w:rsid w:val="00B63B67"/>
    <w:rsid w:val="00B63BB6"/>
    <w:rsid w:val="00B64882"/>
    <w:rsid w:val="00B64A2A"/>
    <w:rsid w:val="00B70920"/>
    <w:rsid w:val="00B71729"/>
    <w:rsid w:val="00B76B62"/>
    <w:rsid w:val="00B77CA6"/>
    <w:rsid w:val="00B83F35"/>
    <w:rsid w:val="00B860B0"/>
    <w:rsid w:val="00B86204"/>
    <w:rsid w:val="00BA4EEB"/>
    <w:rsid w:val="00BB279E"/>
    <w:rsid w:val="00BB60B6"/>
    <w:rsid w:val="00BB6CBC"/>
    <w:rsid w:val="00BC07E5"/>
    <w:rsid w:val="00BC1EDF"/>
    <w:rsid w:val="00BC341A"/>
    <w:rsid w:val="00BC474F"/>
    <w:rsid w:val="00BC6755"/>
    <w:rsid w:val="00BD0769"/>
    <w:rsid w:val="00BD29D3"/>
    <w:rsid w:val="00BE4CD7"/>
    <w:rsid w:val="00BE600C"/>
    <w:rsid w:val="00BF0CBA"/>
    <w:rsid w:val="00BF2EE3"/>
    <w:rsid w:val="00BF3CF4"/>
    <w:rsid w:val="00BF6D31"/>
    <w:rsid w:val="00C01B37"/>
    <w:rsid w:val="00C03E8B"/>
    <w:rsid w:val="00C07D1E"/>
    <w:rsid w:val="00C108BF"/>
    <w:rsid w:val="00C10A4E"/>
    <w:rsid w:val="00C135E3"/>
    <w:rsid w:val="00C1415F"/>
    <w:rsid w:val="00C15255"/>
    <w:rsid w:val="00C206D5"/>
    <w:rsid w:val="00C23A47"/>
    <w:rsid w:val="00C23D4C"/>
    <w:rsid w:val="00C256F9"/>
    <w:rsid w:val="00C262A5"/>
    <w:rsid w:val="00C2707E"/>
    <w:rsid w:val="00C27098"/>
    <w:rsid w:val="00C27DF9"/>
    <w:rsid w:val="00C303E8"/>
    <w:rsid w:val="00C32D32"/>
    <w:rsid w:val="00C33093"/>
    <w:rsid w:val="00C36549"/>
    <w:rsid w:val="00C3659D"/>
    <w:rsid w:val="00C379AD"/>
    <w:rsid w:val="00C50AE2"/>
    <w:rsid w:val="00C50DB3"/>
    <w:rsid w:val="00C513AF"/>
    <w:rsid w:val="00C52F60"/>
    <w:rsid w:val="00C611F0"/>
    <w:rsid w:val="00C632A6"/>
    <w:rsid w:val="00C639F3"/>
    <w:rsid w:val="00C72E0D"/>
    <w:rsid w:val="00C74A4B"/>
    <w:rsid w:val="00C77DF7"/>
    <w:rsid w:val="00C830EF"/>
    <w:rsid w:val="00C83728"/>
    <w:rsid w:val="00C83E25"/>
    <w:rsid w:val="00CA2E0C"/>
    <w:rsid w:val="00CA3666"/>
    <w:rsid w:val="00CA65B0"/>
    <w:rsid w:val="00CB0705"/>
    <w:rsid w:val="00CB5364"/>
    <w:rsid w:val="00CB5A45"/>
    <w:rsid w:val="00CB6275"/>
    <w:rsid w:val="00CB66CB"/>
    <w:rsid w:val="00CB7CAF"/>
    <w:rsid w:val="00CC0699"/>
    <w:rsid w:val="00CC127C"/>
    <w:rsid w:val="00CC53C0"/>
    <w:rsid w:val="00CC5D09"/>
    <w:rsid w:val="00CC7BD1"/>
    <w:rsid w:val="00CD0566"/>
    <w:rsid w:val="00CD3716"/>
    <w:rsid w:val="00CD4E5A"/>
    <w:rsid w:val="00CD6659"/>
    <w:rsid w:val="00CD7D88"/>
    <w:rsid w:val="00CE4B3C"/>
    <w:rsid w:val="00CE61A3"/>
    <w:rsid w:val="00CE70D4"/>
    <w:rsid w:val="00CE7368"/>
    <w:rsid w:val="00CE7C15"/>
    <w:rsid w:val="00CF1E56"/>
    <w:rsid w:val="00CF6B88"/>
    <w:rsid w:val="00CF7533"/>
    <w:rsid w:val="00D013AE"/>
    <w:rsid w:val="00D02058"/>
    <w:rsid w:val="00D04A63"/>
    <w:rsid w:val="00D06A3E"/>
    <w:rsid w:val="00D10023"/>
    <w:rsid w:val="00D1107D"/>
    <w:rsid w:val="00D1112A"/>
    <w:rsid w:val="00D14E73"/>
    <w:rsid w:val="00D1573D"/>
    <w:rsid w:val="00D16A19"/>
    <w:rsid w:val="00D21C92"/>
    <w:rsid w:val="00D22CC5"/>
    <w:rsid w:val="00D3251E"/>
    <w:rsid w:val="00D3346E"/>
    <w:rsid w:val="00D3352E"/>
    <w:rsid w:val="00D35FFB"/>
    <w:rsid w:val="00D43133"/>
    <w:rsid w:val="00D43BAB"/>
    <w:rsid w:val="00D43C0E"/>
    <w:rsid w:val="00D452A0"/>
    <w:rsid w:val="00D45628"/>
    <w:rsid w:val="00D47C2B"/>
    <w:rsid w:val="00D544A4"/>
    <w:rsid w:val="00D572D8"/>
    <w:rsid w:val="00D57BCD"/>
    <w:rsid w:val="00D60A96"/>
    <w:rsid w:val="00D80E2B"/>
    <w:rsid w:val="00D8219F"/>
    <w:rsid w:val="00D83FBC"/>
    <w:rsid w:val="00D85570"/>
    <w:rsid w:val="00D855CC"/>
    <w:rsid w:val="00D913FB"/>
    <w:rsid w:val="00D93F2A"/>
    <w:rsid w:val="00D94C19"/>
    <w:rsid w:val="00DA02DA"/>
    <w:rsid w:val="00DA1375"/>
    <w:rsid w:val="00DA47CB"/>
    <w:rsid w:val="00DB3388"/>
    <w:rsid w:val="00DB3DA0"/>
    <w:rsid w:val="00DB639B"/>
    <w:rsid w:val="00DB7DB5"/>
    <w:rsid w:val="00DC26B6"/>
    <w:rsid w:val="00DC586E"/>
    <w:rsid w:val="00DC64B5"/>
    <w:rsid w:val="00DD0B1E"/>
    <w:rsid w:val="00DD1217"/>
    <w:rsid w:val="00DD1B22"/>
    <w:rsid w:val="00DD541B"/>
    <w:rsid w:val="00DE051E"/>
    <w:rsid w:val="00DE1430"/>
    <w:rsid w:val="00DF0669"/>
    <w:rsid w:val="00DF2705"/>
    <w:rsid w:val="00DF3DF2"/>
    <w:rsid w:val="00DF49C1"/>
    <w:rsid w:val="00DF5FAF"/>
    <w:rsid w:val="00DF6582"/>
    <w:rsid w:val="00E01CAC"/>
    <w:rsid w:val="00E02FC4"/>
    <w:rsid w:val="00E071F2"/>
    <w:rsid w:val="00E155A8"/>
    <w:rsid w:val="00E215E4"/>
    <w:rsid w:val="00E21783"/>
    <w:rsid w:val="00E24911"/>
    <w:rsid w:val="00E253A1"/>
    <w:rsid w:val="00E2574F"/>
    <w:rsid w:val="00E27EBE"/>
    <w:rsid w:val="00E426B0"/>
    <w:rsid w:val="00E44B85"/>
    <w:rsid w:val="00E472BF"/>
    <w:rsid w:val="00E515AE"/>
    <w:rsid w:val="00E55E8F"/>
    <w:rsid w:val="00E561C6"/>
    <w:rsid w:val="00E5650A"/>
    <w:rsid w:val="00E57E65"/>
    <w:rsid w:val="00E60062"/>
    <w:rsid w:val="00E62D48"/>
    <w:rsid w:val="00E63549"/>
    <w:rsid w:val="00E64B87"/>
    <w:rsid w:val="00E73592"/>
    <w:rsid w:val="00E740E9"/>
    <w:rsid w:val="00E755A7"/>
    <w:rsid w:val="00E75A1A"/>
    <w:rsid w:val="00E85F49"/>
    <w:rsid w:val="00E8650D"/>
    <w:rsid w:val="00E86F60"/>
    <w:rsid w:val="00E9014C"/>
    <w:rsid w:val="00E926A1"/>
    <w:rsid w:val="00EA1BCE"/>
    <w:rsid w:val="00EA21A8"/>
    <w:rsid w:val="00EA4BE3"/>
    <w:rsid w:val="00EA61E0"/>
    <w:rsid w:val="00EB0ACB"/>
    <w:rsid w:val="00EB0B5B"/>
    <w:rsid w:val="00EB369C"/>
    <w:rsid w:val="00EB51FD"/>
    <w:rsid w:val="00ED1707"/>
    <w:rsid w:val="00ED1B91"/>
    <w:rsid w:val="00ED244D"/>
    <w:rsid w:val="00ED4815"/>
    <w:rsid w:val="00EE4CA0"/>
    <w:rsid w:val="00EE78FC"/>
    <w:rsid w:val="00EF0B6A"/>
    <w:rsid w:val="00EF4BD6"/>
    <w:rsid w:val="00EF71E6"/>
    <w:rsid w:val="00EF78C6"/>
    <w:rsid w:val="00F00693"/>
    <w:rsid w:val="00F00D17"/>
    <w:rsid w:val="00F013D4"/>
    <w:rsid w:val="00F075CB"/>
    <w:rsid w:val="00F14A6B"/>
    <w:rsid w:val="00F14AC4"/>
    <w:rsid w:val="00F15670"/>
    <w:rsid w:val="00F160EB"/>
    <w:rsid w:val="00F204A5"/>
    <w:rsid w:val="00F208A8"/>
    <w:rsid w:val="00F25CA5"/>
    <w:rsid w:val="00F2755E"/>
    <w:rsid w:val="00F30BC6"/>
    <w:rsid w:val="00F3133A"/>
    <w:rsid w:val="00F3215D"/>
    <w:rsid w:val="00F335F7"/>
    <w:rsid w:val="00F3395E"/>
    <w:rsid w:val="00F34741"/>
    <w:rsid w:val="00F34B16"/>
    <w:rsid w:val="00F366C8"/>
    <w:rsid w:val="00F56A8F"/>
    <w:rsid w:val="00F56C8E"/>
    <w:rsid w:val="00F63B01"/>
    <w:rsid w:val="00F64773"/>
    <w:rsid w:val="00F6518E"/>
    <w:rsid w:val="00F65B76"/>
    <w:rsid w:val="00F72A73"/>
    <w:rsid w:val="00F74634"/>
    <w:rsid w:val="00F756EE"/>
    <w:rsid w:val="00F802BB"/>
    <w:rsid w:val="00F82201"/>
    <w:rsid w:val="00F86A1B"/>
    <w:rsid w:val="00F90827"/>
    <w:rsid w:val="00F90FCD"/>
    <w:rsid w:val="00F9302A"/>
    <w:rsid w:val="00F9501A"/>
    <w:rsid w:val="00F96653"/>
    <w:rsid w:val="00F97E78"/>
    <w:rsid w:val="00FA0F67"/>
    <w:rsid w:val="00FA33A2"/>
    <w:rsid w:val="00FA42A9"/>
    <w:rsid w:val="00FB1212"/>
    <w:rsid w:val="00FB2241"/>
    <w:rsid w:val="00FB2500"/>
    <w:rsid w:val="00FB571C"/>
    <w:rsid w:val="00FC21BA"/>
    <w:rsid w:val="00FC23CB"/>
    <w:rsid w:val="00FC29AF"/>
    <w:rsid w:val="00FC4010"/>
    <w:rsid w:val="00FC4BCB"/>
    <w:rsid w:val="00FC6927"/>
    <w:rsid w:val="00FC7904"/>
    <w:rsid w:val="00FD18E4"/>
    <w:rsid w:val="00FD2D6E"/>
    <w:rsid w:val="00FD5377"/>
    <w:rsid w:val="00FE0588"/>
    <w:rsid w:val="00FE7472"/>
    <w:rsid w:val="00FF0EA4"/>
    <w:rsid w:val="00FF6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3E870"/>
  <w15:chartTrackingRefBased/>
  <w15:docId w15:val="{F5EFD456-AD99-448C-90A5-4CE73342F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qFormat="1"/>
    <w:lsdException w:name="header" w:semiHidden="1" w:unhideWhenUsed="1"/>
    <w:lsdException w:name="footer" w:semiHidden="1" w:uiPriority="99" w:unhideWhenUsed="1"/>
    <w:lsdException w:name="caption" w:semiHidden="1" w:unhideWhenUsed="1" w:qFormat="1"/>
    <w:lsdException w:name="footnote reference" w:semiHidden="1" w:unhideWhenUsed="1" w:qFormat="1"/>
    <w:lsdException w:name="Title" w:qFormat="1"/>
    <w:lsdException w:name="Default Paragraph Font" w:semiHidden="1" w:uiPriority="1" w:unhideWhenUsed="1"/>
    <w:lsdException w:name="Body Text" w:semiHidden="1" w:unhideWhenUsed="1" w:qFormat="1"/>
    <w:lsdException w:name="Body Text Indent" w:semiHidden="1" w:unhideWhenUsed="1"/>
    <w:lsdException w:name="Subtitle" w:qFormat="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lsdException w:name="No List"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783"/>
    <w:pPr>
      <w:widowControl w:val="0"/>
      <w:tabs>
        <w:tab w:val="left" w:pos="360"/>
      </w:tabs>
      <w:jc w:val="both"/>
    </w:pPr>
    <w:rPr>
      <w:rFonts w:eastAsia="Calibri"/>
      <w:lang w:bidi="en-US"/>
    </w:rPr>
  </w:style>
  <w:style w:type="paragraph" w:styleId="Heading1">
    <w:name w:val="heading 1"/>
    <w:basedOn w:val="Normal"/>
    <w:next w:val="Normal"/>
    <w:link w:val="Heading1Char"/>
    <w:qFormat/>
    <w:rsid w:val="00BF3CF4"/>
    <w:pPr>
      <w:keepNext/>
      <w:spacing w:before="360" w:after="120"/>
      <w:jc w:val="center"/>
      <w:outlineLvl w:val="0"/>
    </w:pPr>
    <w:rPr>
      <w:rFonts w:ascii="Segoe UI Black" w:hAnsi="Segoe UI Black"/>
      <w:b/>
      <w:caps/>
      <w:color w:val="FF0000"/>
      <w:sz w:val="24"/>
      <w:szCs w:val="24"/>
    </w:rPr>
  </w:style>
  <w:style w:type="paragraph" w:styleId="Heading2">
    <w:name w:val="heading 2"/>
    <w:basedOn w:val="Normal"/>
    <w:next w:val="Normal"/>
    <w:link w:val="Heading2Char"/>
    <w:qFormat/>
    <w:rsid w:val="00233F51"/>
    <w:pPr>
      <w:keepNext/>
      <w:spacing w:before="360" w:after="60"/>
      <w:jc w:val="left"/>
      <w:outlineLvl w:val="1"/>
    </w:pPr>
    <w:rPr>
      <w:rFonts w:ascii="Segoe UI Black" w:hAnsi="Segoe UI Black"/>
      <w:b/>
      <w:smallCaps/>
      <w:color w:val="C00000"/>
      <w:sz w:val="24"/>
      <w:szCs w:val="24"/>
    </w:rPr>
  </w:style>
  <w:style w:type="paragraph" w:styleId="Heading3">
    <w:name w:val="heading 3"/>
    <w:basedOn w:val="Normal"/>
    <w:next w:val="Normal"/>
    <w:link w:val="Heading3Char"/>
    <w:qFormat/>
    <w:rsid w:val="009D356D"/>
    <w:pPr>
      <w:keepNext/>
      <w:spacing w:before="480" w:after="60"/>
      <w:jc w:val="center"/>
      <w:outlineLvl w:val="2"/>
    </w:pPr>
    <w:rPr>
      <w:rFonts w:ascii="Segoe UI Black" w:hAnsi="Segoe UI Black"/>
      <w:smallCaps/>
    </w:rPr>
  </w:style>
  <w:style w:type="paragraph" w:styleId="Heading4">
    <w:name w:val="heading 4"/>
    <w:basedOn w:val="Normal"/>
    <w:next w:val="Normal"/>
    <w:link w:val="Heading4Char"/>
    <w:qFormat/>
    <w:rsid w:val="009B7293"/>
    <w:pPr>
      <w:keepNext/>
      <w:pBdr>
        <w:top w:val="dotted" w:sz="4" w:space="1" w:color="auto" w:shadow="1"/>
        <w:left w:val="dotted" w:sz="4" w:space="4" w:color="auto" w:shadow="1"/>
        <w:bottom w:val="dotted" w:sz="4" w:space="1" w:color="auto" w:shadow="1"/>
        <w:right w:val="dotted" w:sz="4" w:space="4" w:color="auto" w:shadow="1"/>
      </w:pBdr>
      <w:shd w:val="clear" w:color="auto" w:fill="CCECFF"/>
      <w:spacing w:before="240" w:after="60"/>
      <w:outlineLvl w:val="3"/>
    </w:pPr>
    <w:rPr>
      <w:rFonts w:ascii="Franklin Gothic Book" w:hAnsi="Franklin Gothic Book" w:cs="Microsoft Uighur"/>
      <w:b/>
      <w:color w:val="000000"/>
      <w:sz w:val="16"/>
      <w:szCs w:val="18"/>
    </w:rPr>
  </w:style>
  <w:style w:type="paragraph" w:styleId="Heading5">
    <w:name w:val="heading 5"/>
    <w:basedOn w:val="Normal"/>
    <w:next w:val="Normal"/>
    <w:link w:val="Heading5Char"/>
    <w:unhideWhenUsed/>
    <w:qFormat/>
    <w:rsid w:val="00157B4F"/>
    <w:pPr>
      <w:keepNext/>
      <w:spacing w:before="240" w:after="60"/>
      <w:outlineLvl w:val="4"/>
    </w:pPr>
    <w:rPr>
      <w:rFonts w:ascii="Franklin Gothic Medium" w:hAnsi="Franklin Gothic Medium"/>
      <w:b/>
      <w:bCs/>
      <w:iCs/>
      <w:smallCaps/>
      <w:color w:val="000066"/>
      <w:sz w:val="22"/>
      <w:szCs w:val="22"/>
      <w:u w:val="single"/>
    </w:rPr>
  </w:style>
  <w:style w:type="paragraph" w:styleId="Heading6">
    <w:name w:val="heading 6"/>
    <w:basedOn w:val="Hymnal"/>
    <w:next w:val="Normal"/>
    <w:link w:val="Heading6Char"/>
    <w:qFormat/>
    <w:rsid w:val="009B7293"/>
    <w:pPr>
      <w:spacing w:after="60"/>
      <w:ind w:left="288"/>
      <w:jc w:val="left"/>
      <w:outlineLvl w:val="5"/>
    </w:pPr>
    <w:rPr>
      <w:rFonts w:ascii="Franklin Gothic Book" w:hAnsi="Franklin Gothic Book"/>
      <w:b/>
      <w:color w:val="000066"/>
      <w:sz w:val="16"/>
      <w:szCs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F3CF4"/>
    <w:rPr>
      <w:rFonts w:ascii="Segoe UI Black" w:hAnsi="Segoe UI Black"/>
      <w:b/>
      <w:caps/>
      <w:color w:val="FF0000"/>
      <w:sz w:val="24"/>
      <w:szCs w:val="24"/>
    </w:rPr>
  </w:style>
  <w:style w:type="character" w:customStyle="1" w:styleId="Heading2Char">
    <w:name w:val="Heading 2 Char"/>
    <w:link w:val="Heading2"/>
    <w:rsid w:val="00233F51"/>
    <w:rPr>
      <w:rFonts w:ascii="Segoe UI Black" w:eastAsia="Calibri" w:hAnsi="Segoe UI Black"/>
      <w:b/>
      <w:smallCaps/>
      <w:color w:val="C00000"/>
      <w:sz w:val="24"/>
      <w:szCs w:val="24"/>
      <w:lang w:bidi="en-US"/>
    </w:rPr>
  </w:style>
  <w:style w:type="paragraph" w:customStyle="1" w:styleId="BODY">
    <w:name w:val="BODY"/>
    <w:basedOn w:val="Normal"/>
    <w:uiPriority w:val="99"/>
    <w:rsid w:val="00260CB5"/>
    <w:pPr>
      <w:autoSpaceDE w:val="0"/>
      <w:autoSpaceDN w:val="0"/>
      <w:adjustRightInd w:val="0"/>
      <w:spacing w:before="60" w:after="60"/>
      <w:jc w:val="center"/>
    </w:pPr>
    <w:rPr>
      <w:rFonts w:ascii="Trebuchet MS" w:hAnsi="Trebuchet MS" w:cs="Constantia"/>
      <w:caps/>
      <w:lang w:val="x-none"/>
    </w:rPr>
  </w:style>
  <w:style w:type="character" w:customStyle="1" w:styleId="Heading3Char">
    <w:name w:val="Heading 3 Char"/>
    <w:basedOn w:val="DefaultParagraphFont"/>
    <w:link w:val="Heading3"/>
    <w:rsid w:val="009D356D"/>
    <w:rPr>
      <w:rFonts w:ascii="Segoe UI Black" w:eastAsia="Calibri" w:hAnsi="Segoe UI Black"/>
      <w:smallCaps/>
      <w:lang w:bidi="en-US"/>
    </w:rPr>
  </w:style>
  <w:style w:type="paragraph" w:customStyle="1" w:styleId="Scripture">
    <w:name w:val="Scripture"/>
    <w:basedOn w:val="Normal"/>
    <w:qFormat/>
    <w:rsid w:val="009757FE"/>
    <w:pPr>
      <w:spacing w:before="60" w:after="60"/>
    </w:pPr>
    <w:rPr>
      <w:rFonts w:ascii="Calibri" w:hAnsi="Calibri" w:cs="Calibri"/>
      <w:snapToGrid w:val="0"/>
      <w:color w:val="0000FF"/>
    </w:rPr>
  </w:style>
  <w:style w:type="paragraph" w:customStyle="1" w:styleId="ScriptureCentered">
    <w:name w:val="Scripture Centered"/>
    <w:basedOn w:val="Hymnal"/>
    <w:qFormat/>
    <w:rsid w:val="00CF7533"/>
    <w:rPr>
      <w:snapToGrid w:val="0"/>
      <w:sz w:val="20"/>
      <w:szCs w:val="20"/>
    </w:rPr>
  </w:style>
  <w:style w:type="paragraph" w:customStyle="1" w:styleId="VolumeTextStudyNotes">
    <w:name w:val="Volume Text Study Notes"/>
    <w:basedOn w:val="Normal"/>
    <w:link w:val="VolumeTextStudyNotesChar"/>
    <w:qFormat/>
    <w:rsid w:val="00D43C0E"/>
    <w:pPr>
      <w:pBdr>
        <w:left w:val="dotted" w:sz="4" w:space="4" w:color="auto"/>
        <w:bottom w:val="dotted" w:sz="4" w:space="1" w:color="auto"/>
        <w:right w:val="dotted" w:sz="4" w:space="4" w:color="auto"/>
      </w:pBdr>
      <w:shd w:val="clear" w:color="auto" w:fill="FFF2CC" w:themeFill="accent4" w:themeFillTint="33"/>
      <w:spacing w:after="60"/>
      <w:ind w:firstLine="288"/>
    </w:pPr>
  </w:style>
  <w:style w:type="character" w:customStyle="1" w:styleId="VolumeTextStudyNotesChar">
    <w:name w:val="Volume Text Study Notes Char"/>
    <w:link w:val="VolumeTextStudyNotes"/>
    <w:rsid w:val="00D43C0E"/>
    <w:rPr>
      <w:rFonts w:eastAsia="Times New Roman"/>
      <w:shd w:val="clear" w:color="auto" w:fill="FFF2CC" w:themeFill="accent4" w:themeFillTint="33"/>
    </w:rPr>
  </w:style>
  <w:style w:type="paragraph" w:customStyle="1" w:styleId="BlockText2">
    <w:name w:val="Block Text 2"/>
    <w:basedOn w:val="BlockText"/>
    <w:link w:val="BlockText2Char"/>
    <w:qFormat/>
    <w:rsid w:val="001E6688"/>
    <w:pPr>
      <w:spacing w:before="60" w:after="60"/>
      <w:ind w:left="0" w:right="0"/>
      <w:jc w:val="center"/>
    </w:pPr>
    <w:rPr>
      <w:rFonts w:eastAsia="Times New Roman"/>
    </w:rPr>
  </w:style>
  <w:style w:type="paragraph" w:styleId="BlockText">
    <w:name w:val="Block Text"/>
    <w:basedOn w:val="Normal"/>
    <w:qFormat/>
    <w:rsid w:val="0037195C"/>
    <w:pPr>
      <w:spacing w:before="120" w:after="120"/>
      <w:ind w:left="720" w:right="720"/>
    </w:pPr>
    <w:rPr>
      <w:rFonts w:ascii="Arial" w:eastAsiaTheme="minorEastAsia" w:hAnsi="Arial"/>
      <w:caps/>
      <w:snapToGrid w:val="0"/>
      <w:sz w:val="16"/>
    </w:rPr>
  </w:style>
  <w:style w:type="paragraph" w:customStyle="1" w:styleId="VolumeTextQuote">
    <w:name w:val="Volume Text Quote"/>
    <w:basedOn w:val="VolumeTextStudyNotes"/>
    <w:link w:val="VolumeTextQuoteChar"/>
    <w:qFormat/>
    <w:rsid w:val="00D43C0E"/>
    <w:pPr>
      <w:shd w:val="clear" w:color="auto" w:fill="FFF2CC"/>
      <w:spacing w:before="60"/>
      <w:ind w:firstLine="0"/>
    </w:pPr>
    <w:rPr>
      <w:rFonts w:ascii="Dubai Light" w:hAnsi="Dubai Light" w:cs="Dubai Light"/>
      <w:color w:val="9900CC"/>
      <w:sz w:val="18"/>
      <w:szCs w:val="18"/>
    </w:rPr>
  </w:style>
  <w:style w:type="character" w:customStyle="1" w:styleId="VolumeTextQuoteChar">
    <w:name w:val="Volume Text Quote Char"/>
    <w:link w:val="VolumeTextQuote"/>
    <w:rsid w:val="00D43C0E"/>
    <w:rPr>
      <w:rFonts w:ascii="Dubai Light" w:eastAsia="Times New Roman" w:hAnsi="Dubai Light" w:cs="Dubai Light"/>
      <w:color w:val="9900CC"/>
      <w:sz w:val="18"/>
      <w:szCs w:val="18"/>
      <w:shd w:val="clear" w:color="auto" w:fill="FFF2CC"/>
    </w:rPr>
  </w:style>
  <w:style w:type="paragraph" w:customStyle="1" w:styleId="VolumeSubHeading">
    <w:name w:val="Volume Sub Heading"/>
    <w:basedOn w:val="Heading2"/>
    <w:link w:val="VolumeSubHeadingChar"/>
    <w:qFormat/>
    <w:rsid w:val="00D43C0E"/>
    <w:pPr>
      <w:pBdr>
        <w:left w:val="dotted" w:sz="4" w:space="4" w:color="auto"/>
        <w:bottom w:val="dotted" w:sz="4" w:space="1" w:color="auto"/>
        <w:right w:val="dotted" w:sz="4" w:space="4" w:color="auto"/>
      </w:pBdr>
      <w:shd w:val="clear" w:color="auto" w:fill="FFF2CC"/>
      <w:spacing w:before="60"/>
      <w:jc w:val="center"/>
    </w:pPr>
    <w:rPr>
      <w:color w:val="0000CC"/>
      <w:sz w:val="18"/>
    </w:rPr>
  </w:style>
  <w:style w:type="paragraph" w:customStyle="1" w:styleId="VolumeTextPoems">
    <w:name w:val="Volume Text Poems"/>
    <w:basedOn w:val="Normal"/>
    <w:link w:val="VolumeTextPoemsChar"/>
    <w:rsid w:val="00D43C0E"/>
    <w:pPr>
      <w:pBdr>
        <w:left w:val="dotted" w:sz="4" w:space="4" w:color="auto"/>
        <w:bottom w:val="dotted" w:sz="4" w:space="1" w:color="auto"/>
        <w:right w:val="dotted" w:sz="4" w:space="4" w:color="auto"/>
      </w:pBdr>
      <w:shd w:val="clear" w:color="auto" w:fill="FFF2CC"/>
      <w:spacing w:before="60" w:after="60"/>
      <w:jc w:val="center"/>
    </w:pPr>
    <w:rPr>
      <w:rFonts w:ascii="Monotype Corsiva" w:hAnsi="Monotype Corsiva"/>
      <w:color w:val="0000FF"/>
      <w:sz w:val="16"/>
      <w:szCs w:val="16"/>
    </w:rPr>
  </w:style>
  <w:style w:type="paragraph" w:customStyle="1" w:styleId="Scripture2">
    <w:name w:val="Scripture 2"/>
    <w:basedOn w:val="Scripture"/>
    <w:qFormat/>
    <w:rsid w:val="009757FE"/>
    <w:pPr>
      <w:ind w:left="288"/>
    </w:pPr>
  </w:style>
  <w:style w:type="paragraph" w:customStyle="1" w:styleId="QuoteHTDB">
    <w:name w:val="Quote HTDB"/>
    <w:basedOn w:val="Normal"/>
    <w:link w:val="QuoteHTDBChar"/>
    <w:qFormat/>
    <w:rsid w:val="00D43C0E"/>
    <w:pPr>
      <w:pBdr>
        <w:top w:val="dotted" w:sz="4" w:space="1" w:color="auto"/>
        <w:left w:val="dotted" w:sz="4" w:space="4" w:color="auto"/>
        <w:bottom w:val="dotted" w:sz="4" w:space="1" w:color="auto"/>
        <w:right w:val="dotted" w:sz="4" w:space="4" w:color="auto"/>
      </w:pBdr>
      <w:spacing w:before="60" w:after="60"/>
      <w:ind w:left="288"/>
    </w:pPr>
    <w:rPr>
      <w:rFonts w:ascii="Calibri" w:hAnsi="Calibri"/>
      <w:snapToGrid w:val="0"/>
      <w:color w:val="000080"/>
      <w:sz w:val="18"/>
      <w:szCs w:val="18"/>
    </w:rPr>
  </w:style>
  <w:style w:type="character" w:customStyle="1" w:styleId="QuoteHTDBChar">
    <w:name w:val="Quote HTDB Char"/>
    <w:link w:val="QuoteHTDB"/>
    <w:rsid w:val="00D43C0E"/>
    <w:rPr>
      <w:rFonts w:ascii="Calibri" w:eastAsia="Calibri" w:hAnsi="Calibri"/>
      <w:snapToGrid w:val="0"/>
      <w:color w:val="000080"/>
      <w:sz w:val="18"/>
      <w:szCs w:val="18"/>
      <w:lang w:bidi="en-US"/>
    </w:rPr>
  </w:style>
  <w:style w:type="paragraph" w:customStyle="1" w:styleId="RBNote">
    <w:name w:val="RB Note"/>
    <w:basedOn w:val="Normal"/>
    <w:next w:val="Normal"/>
    <w:qFormat/>
    <w:rsid w:val="0041537B"/>
    <w:pPr>
      <w:pBdr>
        <w:top w:val="single" w:sz="8" w:space="1" w:color="A8D08D"/>
        <w:left w:val="single" w:sz="8" w:space="4" w:color="A8D08D"/>
        <w:bottom w:val="single" w:sz="8" w:space="1" w:color="A8D08D"/>
        <w:right w:val="single" w:sz="8" w:space="4" w:color="A8D08D"/>
      </w:pBdr>
      <w:shd w:val="clear" w:color="auto" w:fill="D6FEF3"/>
      <w:spacing w:before="60" w:after="60"/>
      <w:ind w:left="144" w:hanging="144"/>
    </w:pPr>
    <w:rPr>
      <w:rFonts w:asciiTheme="minorHAnsi" w:hAnsiTheme="minorHAnsi" w:cstheme="minorHAnsi"/>
    </w:rPr>
  </w:style>
  <w:style w:type="paragraph" w:styleId="BodyTextIndent">
    <w:name w:val="Body Text Indent"/>
    <w:basedOn w:val="Normal"/>
    <w:link w:val="BodyTextIndentChar"/>
    <w:rsid w:val="00FC23CB"/>
    <w:pPr>
      <w:widowControl/>
      <w:tabs>
        <w:tab w:val="clear" w:pos="360"/>
      </w:tabs>
      <w:spacing w:before="60" w:after="60"/>
      <w:ind w:left="288"/>
    </w:pPr>
    <w:rPr>
      <w:rFonts w:ascii="Franklin Gothic Medium" w:eastAsia="Times New Roman" w:hAnsi="Franklin Gothic Medium" w:cs="Calibri"/>
      <w:sz w:val="16"/>
      <w:szCs w:val="16"/>
      <w:lang w:bidi="ar-SA"/>
    </w:rPr>
  </w:style>
  <w:style w:type="character" w:customStyle="1" w:styleId="BodyTextIndentChar">
    <w:name w:val="Body Text Indent Char"/>
    <w:basedOn w:val="DefaultParagraphFont"/>
    <w:link w:val="BodyTextIndent"/>
    <w:rsid w:val="00FC23CB"/>
    <w:rPr>
      <w:rFonts w:ascii="Franklin Gothic Medium" w:hAnsi="Franklin Gothic Medium" w:cs="Calibri"/>
      <w:sz w:val="16"/>
      <w:szCs w:val="16"/>
    </w:rPr>
  </w:style>
  <w:style w:type="paragraph" w:customStyle="1" w:styleId="BereanQuestions">
    <w:name w:val="Berean Questions"/>
    <w:basedOn w:val="Normal"/>
    <w:next w:val="Normal"/>
    <w:qFormat/>
    <w:rsid w:val="00D43C0E"/>
    <w:pPr>
      <w:pBdr>
        <w:top w:val="single" w:sz="4" w:space="1" w:color="BF8F00" w:themeColor="accent4" w:themeShade="BF"/>
        <w:left w:val="single" w:sz="4" w:space="4" w:color="BF8F00" w:themeColor="accent4" w:themeShade="BF"/>
        <w:bottom w:val="single" w:sz="4" w:space="1" w:color="BF8F00" w:themeColor="accent4" w:themeShade="BF"/>
        <w:right w:val="single" w:sz="4" w:space="4" w:color="BF8F00" w:themeColor="accent4" w:themeShade="BF"/>
      </w:pBdr>
      <w:shd w:val="clear" w:color="auto" w:fill="FFF2CC" w:themeFill="accent4" w:themeFillTint="33"/>
      <w:spacing w:before="60"/>
      <w:ind w:left="432"/>
      <w:jc w:val="left"/>
    </w:pPr>
    <w:rPr>
      <w:rFonts w:ascii="Sitka Banner" w:hAnsi="Sitka Banner" w:cs="Microsoft Himalaya"/>
      <w:sz w:val="16"/>
      <w:szCs w:val="18"/>
    </w:rPr>
  </w:style>
  <w:style w:type="paragraph" w:customStyle="1" w:styleId="RBAnswer">
    <w:name w:val="RB Answer"/>
    <w:basedOn w:val="RBNote"/>
    <w:next w:val="Normal"/>
    <w:qFormat/>
    <w:rsid w:val="00AD5C14"/>
    <w:pPr>
      <w:numPr>
        <w:numId w:val="21"/>
      </w:numPr>
      <w:pBdr>
        <w:top w:val="none" w:sz="0" w:space="0" w:color="auto"/>
      </w:pBdr>
    </w:pPr>
    <w:rPr>
      <w:rFonts w:asciiTheme="majorHAnsi" w:hAnsiTheme="majorHAnsi" w:cstheme="majorHAnsi"/>
    </w:rPr>
  </w:style>
  <w:style w:type="paragraph" w:customStyle="1" w:styleId="BereanAnswers">
    <w:name w:val="Berean Answers"/>
    <w:basedOn w:val="BereanQuestions"/>
    <w:qFormat/>
    <w:rsid w:val="00D43C0E"/>
    <w:pPr>
      <w:spacing w:before="0" w:after="60"/>
      <w:ind w:firstLine="288"/>
    </w:pPr>
    <w:rPr>
      <w:szCs w:val="16"/>
    </w:rPr>
  </w:style>
  <w:style w:type="character" w:customStyle="1" w:styleId="Heading4Char">
    <w:name w:val="Heading 4 Char"/>
    <w:basedOn w:val="DefaultParagraphFont"/>
    <w:link w:val="Heading4"/>
    <w:rsid w:val="009B7293"/>
    <w:rPr>
      <w:rFonts w:ascii="Franklin Gothic Book" w:hAnsi="Franklin Gothic Book" w:cs="Microsoft Uighur"/>
      <w:b/>
      <w:color w:val="000000"/>
      <w:sz w:val="16"/>
      <w:szCs w:val="18"/>
      <w:shd w:val="clear" w:color="auto" w:fill="CCECFF"/>
    </w:rPr>
  </w:style>
  <w:style w:type="character" w:customStyle="1" w:styleId="Heading5Char">
    <w:name w:val="Heading 5 Char"/>
    <w:link w:val="Heading5"/>
    <w:rsid w:val="00157B4F"/>
    <w:rPr>
      <w:rFonts w:ascii="Franklin Gothic Medium" w:eastAsia="Calibri" w:hAnsi="Franklin Gothic Medium"/>
      <w:b/>
      <w:bCs/>
      <w:iCs/>
      <w:smallCaps/>
      <w:color w:val="000066"/>
      <w:sz w:val="22"/>
      <w:szCs w:val="22"/>
      <w:u w:val="single"/>
      <w:lang w:bidi="en-US"/>
    </w:rPr>
  </w:style>
  <w:style w:type="paragraph" w:styleId="FootnoteText">
    <w:name w:val="footnote text"/>
    <w:basedOn w:val="Normal"/>
    <w:link w:val="FootnoteTextChar"/>
    <w:qFormat/>
    <w:rsid w:val="00D43C0E"/>
    <w:pPr>
      <w:spacing w:after="60"/>
    </w:pPr>
    <w:rPr>
      <w:rFonts w:ascii="Calibri" w:hAnsi="Calibri"/>
      <w:color w:val="000000"/>
      <w:sz w:val="16"/>
    </w:rPr>
  </w:style>
  <w:style w:type="character" w:customStyle="1" w:styleId="FootnoteTextChar">
    <w:name w:val="Footnote Text Char"/>
    <w:link w:val="FootnoteText"/>
    <w:rsid w:val="00D43C0E"/>
    <w:rPr>
      <w:rFonts w:ascii="Calibri" w:eastAsia="Times New Roman" w:hAnsi="Calibri"/>
      <w:color w:val="000000"/>
      <w:sz w:val="16"/>
    </w:rPr>
  </w:style>
  <w:style w:type="paragraph" w:styleId="Header">
    <w:name w:val="header"/>
    <w:basedOn w:val="Normal"/>
    <w:link w:val="HeaderChar"/>
    <w:rsid w:val="00260CB5"/>
    <w:pPr>
      <w:tabs>
        <w:tab w:val="center" w:pos="4320"/>
        <w:tab w:val="right" w:pos="8640"/>
      </w:tabs>
    </w:pPr>
  </w:style>
  <w:style w:type="character" w:customStyle="1" w:styleId="HeaderChar">
    <w:name w:val="Header Char"/>
    <w:basedOn w:val="DefaultParagraphFont"/>
    <w:link w:val="Header"/>
    <w:rsid w:val="00260CB5"/>
    <w:rPr>
      <w:rFonts w:eastAsia="Times New Roman"/>
    </w:rPr>
  </w:style>
  <w:style w:type="paragraph" w:styleId="Footer">
    <w:name w:val="footer"/>
    <w:basedOn w:val="Normal"/>
    <w:link w:val="FooterChar"/>
    <w:uiPriority w:val="99"/>
    <w:rsid w:val="0036175C"/>
    <w:pPr>
      <w:tabs>
        <w:tab w:val="center" w:pos="4320"/>
        <w:tab w:val="right" w:pos="8640"/>
      </w:tabs>
      <w:jc w:val="right"/>
    </w:pPr>
    <w:rPr>
      <w:rFonts w:asciiTheme="minorHAnsi" w:hAnsiTheme="minorHAnsi" w:cstheme="minorHAnsi"/>
      <w:sz w:val="16"/>
      <w:szCs w:val="16"/>
    </w:rPr>
  </w:style>
  <w:style w:type="character" w:customStyle="1" w:styleId="FooterChar">
    <w:name w:val="Footer Char"/>
    <w:basedOn w:val="DefaultParagraphFont"/>
    <w:link w:val="Footer"/>
    <w:uiPriority w:val="99"/>
    <w:rsid w:val="0036175C"/>
    <w:rPr>
      <w:rFonts w:asciiTheme="minorHAnsi" w:hAnsiTheme="minorHAnsi" w:cstheme="minorHAnsi"/>
      <w:sz w:val="16"/>
      <w:szCs w:val="16"/>
    </w:rPr>
  </w:style>
  <w:style w:type="character" w:styleId="FootnoteReference">
    <w:name w:val="footnote reference"/>
    <w:qFormat/>
    <w:rsid w:val="00D43C0E"/>
    <w:rPr>
      <w:rFonts w:ascii="Arial" w:hAnsi="Arial"/>
      <w:sz w:val="20"/>
      <w:vertAlign w:val="superscript"/>
    </w:rPr>
  </w:style>
  <w:style w:type="paragraph" w:styleId="BodyText">
    <w:name w:val="Body Text"/>
    <w:basedOn w:val="Normal"/>
    <w:link w:val="BodyTextChar"/>
    <w:qFormat/>
    <w:rsid w:val="00F56C8E"/>
    <w:pPr>
      <w:spacing w:before="120" w:after="120"/>
    </w:pPr>
    <w:rPr>
      <w:rFonts w:asciiTheme="minorHAnsi" w:hAnsiTheme="minorHAnsi" w:cstheme="minorHAnsi"/>
    </w:rPr>
  </w:style>
  <w:style w:type="character" w:customStyle="1" w:styleId="BodyTextChar">
    <w:name w:val="Body Text Char"/>
    <w:basedOn w:val="DefaultParagraphFont"/>
    <w:link w:val="BodyText"/>
    <w:rsid w:val="00F56C8E"/>
    <w:rPr>
      <w:rFonts w:asciiTheme="minorHAnsi" w:eastAsia="Calibri" w:hAnsiTheme="minorHAnsi" w:cstheme="minorHAnsi"/>
      <w:lang w:bidi="en-US"/>
    </w:rPr>
  </w:style>
  <w:style w:type="paragraph" w:styleId="BodyText2">
    <w:name w:val="Body Text 2"/>
    <w:basedOn w:val="Normal"/>
    <w:link w:val="BodyText2Char"/>
    <w:qFormat/>
    <w:rsid w:val="00C1415F"/>
    <w:pPr>
      <w:spacing w:before="60" w:after="60"/>
      <w:ind w:left="288"/>
    </w:pPr>
    <w:rPr>
      <w:rFonts w:asciiTheme="minorHAnsi" w:hAnsiTheme="minorHAnsi" w:cstheme="minorHAnsi"/>
      <w:snapToGrid w:val="0"/>
      <w:color w:val="000000"/>
      <w:szCs w:val="18"/>
    </w:rPr>
  </w:style>
  <w:style w:type="character" w:customStyle="1" w:styleId="BodyText2Char">
    <w:name w:val="Body Text 2 Char"/>
    <w:basedOn w:val="DefaultParagraphFont"/>
    <w:link w:val="BodyText2"/>
    <w:rsid w:val="00C1415F"/>
    <w:rPr>
      <w:rFonts w:asciiTheme="minorHAnsi" w:eastAsia="Calibri" w:hAnsiTheme="minorHAnsi" w:cstheme="minorHAnsi"/>
      <w:snapToGrid w:val="0"/>
      <w:color w:val="000000"/>
      <w:szCs w:val="18"/>
      <w:lang w:bidi="en-US"/>
    </w:rPr>
  </w:style>
  <w:style w:type="paragraph" w:styleId="BodyText3">
    <w:name w:val="Body Text 3"/>
    <w:basedOn w:val="Normal"/>
    <w:link w:val="BodyText3Char"/>
    <w:rsid w:val="00432CD6"/>
    <w:pPr>
      <w:spacing w:before="60" w:after="60"/>
      <w:ind w:left="576"/>
    </w:pPr>
    <w:rPr>
      <w:rFonts w:asciiTheme="minorHAnsi" w:hAnsiTheme="minorHAnsi" w:cstheme="minorHAnsi"/>
      <w:color w:val="000000"/>
      <w:sz w:val="18"/>
      <w:szCs w:val="18"/>
    </w:rPr>
  </w:style>
  <w:style w:type="character" w:customStyle="1" w:styleId="BodyText3Char">
    <w:name w:val="Body Text 3 Char"/>
    <w:basedOn w:val="DefaultParagraphFont"/>
    <w:link w:val="BodyText3"/>
    <w:rsid w:val="00432CD6"/>
    <w:rPr>
      <w:rFonts w:asciiTheme="minorHAnsi" w:hAnsiTheme="minorHAnsi" w:cstheme="minorHAnsi"/>
      <w:color w:val="000000"/>
      <w:sz w:val="18"/>
      <w:szCs w:val="18"/>
    </w:rPr>
  </w:style>
  <w:style w:type="paragraph" w:styleId="BodyTextIndent2">
    <w:name w:val="Body Text Indent 2"/>
    <w:basedOn w:val="BodyTextIndent"/>
    <w:link w:val="BodyTextIndent2Char"/>
    <w:rsid w:val="001668DD"/>
    <w:pPr>
      <w:numPr>
        <w:numId w:val="23"/>
      </w:numPr>
      <w:ind w:left="360"/>
    </w:pPr>
    <w:rPr>
      <w:rFonts w:asciiTheme="minorHAnsi" w:hAnsiTheme="minorHAnsi" w:cstheme="minorHAnsi"/>
      <w:sz w:val="20"/>
      <w:szCs w:val="20"/>
    </w:rPr>
  </w:style>
  <w:style w:type="character" w:customStyle="1" w:styleId="BodyTextIndent2Char">
    <w:name w:val="Body Text Indent 2 Char"/>
    <w:basedOn w:val="DefaultParagraphFont"/>
    <w:link w:val="BodyTextIndent2"/>
    <w:rsid w:val="001668DD"/>
    <w:rPr>
      <w:rFonts w:asciiTheme="minorHAnsi" w:hAnsiTheme="minorHAnsi" w:cstheme="minorHAnsi"/>
    </w:rPr>
  </w:style>
  <w:style w:type="paragraph" w:styleId="BodyTextIndent3">
    <w:name w:val="Body Text Indent 3"/>
    <w:basedOn w:val="Normal"/>
    <w:link w:val="BodyTextIndent3Char"/>
    <w:rsid w:val="00D43C0E"/>
    <w:pPr>
      <w:spacing w:before="120" w:after="60"/>
      <w:ind w:left="576"/>
      <w:jc w:val="left"/>
    </w:pPr>
    <w:rPr>
      <w:rFonts w:ascii="Bahnschrift" w:hAnsi="Bahnschrift"/>
      <w:color w:val="0000CC"/>
      <w:sz w:val="18"/>
    </w:rPr>
  </w:style>
  <w:style w:type="character" w:customStyle="1" w:styleId="BodyTextIndent3Char">
    <w:name w:val="Body Text Indent 3 Char"/>
    <w:basedOn w:val="DefaultParagraphFont"/>
    <w:link w:val="BodyTextIndent3"/>
    <w:rsid w:val="00D43C0E"/>
    <w:rPr>
      <w:rFonts w:ascii="Bahnschrift" w:eastAsia="Times New Roman" w:hAnsi="Bahnschrift"/>
      <w:color w:val="0000CC"/>
      <w:sz w:val="18"/>
    </w:rPr>
  </w:style>
  <w:style w:type="character" w:styleId="Hyperlink">
    <w:name w:val="Hyperlink"/>
    <w:uiPriority w:val="99"/>
    <w:unhideWhenUsed/>
    <w:rsid w:val="00260CB5"/>
    <w:rPr>
      <w:color w:val="0000FF"/>
      <w:u w:val="single"/>
    </w:rPr>
  </w:style>
  <w:style w:type="table" w:styleId="TableGrid">
    <w:name w:val="Table Grid"/>
    <w:basedOn w:val="TableNormal"/>
    <w:rsid w:val="00260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3">
    <w:name w:val="Block Text 3"/>
    <w:basedOn w:val="Normal"/>
    <w:qFormat/>
    <w:rsid w:val="00AD5C14"/>
    <w:pPr>
      <w:spacing w:before="120" w:after="120"/>
      <w:ind w:left="288" w:firstLine="288"/>
      <w:jc w:val="right"/>
    </w:pPr>
    <w:rPr>
      <w:rFonts w:ascii="Arial" w:hAnsi="Arial" w:cs="Arial"/>
      <w:caps/>
      <w:color w:val="333333"/>
      <w:sz w:val="16"/>
      <w:szCs w:val="16"/>
    </w:rPr>
  </w:style>
  <w:style w:type="paragraph" w:customStyle="1" w:styleId="Discourse">
    <w:name w:val="Discourse"/>
    <w:basedOn w:val="Normal"/>
    <w:qFormat/>
    <w:rsid w:val="00260CB5"/>
    <w:pPr>
      <w:spacing w:before="120" w:after="120"/>
    </w:pPr>
  </w:style>
  <w:style w:type="character" w:customStyle="1" w:styleId="Heading6Char">
    <w:name w:val="Heading 6 Char"/>
    <w:basedOn w:val="DefaultParagraphFont"/>
    <w:link w:val="Heading6"/>
    <w:rsid w:val="009B7293"/>
    <w:rPr>
      <w:rFonts w:ascii="Franklin Gothic Book" w:hAnsi="Franklin Gothic Book"/>
      <w:b/>
      <w:color w:val="000066"/>
      <w:sz w:val="16"/>
      <w:szCs w:val="18"/>
      <w:u w:val="single"/>
    </w:rPr>
  </w:style>
  <w:style w:type="paragraph" w:customStyle="1" w:styleId="Hymnal">
    <w:name w:val="Hymnal"/>
    <w:basedOn w:val="Normal"/>
    <w:qFormat/>
    <w:rsid w:val="00D43C0E"/>
    <w:pPr>
      <w:spacing w:before="120" w:after="120"/>
      <w:jc w:val="center"/>
    </w:pPr>
    <w:rPr>
      <w:rFonts w:ascii="Monotype Corsiva" w:hAnsi="Monotype Corsiva"/>
      <w:color w:val="0000FF"/>
      <w:sz w:val="24"/>
      <w:szCs w:val="24"/>
    </w:rPr>
  </w:style>
  <w:style w:type="paragraph" w:styleId="Title">
    <w:name w:val="Title"/>
    <w:basedOn w:val="Normal"/>
    <w:link w:val="TitleChar"/>
    <w:qFormat/>
    <w:rsid w:val="00D43C0E"/>
    <w:pPr>
      <w:spacing w:after="120"/>
      <w:jc w:val="center"/>
    </w:pPr>
    <w:rPr>
      <w:rFonts w:ascii="Segoe UI Black" w:hAnsi="Segoe UI Black"/>
      <w:b/>
      <w:caps/>
      <w:color w:val="0000CC"/>
      <w:sz w:val="24"/>
      <w:szCs w:val="28"/>
    </w:rPr>
  </w:style>
  <w:style w:type="character" w:customStyle="1" w:styleId="TitleChar">
    <w:name w:val="Title Char"/>
    <w:basedOn w:val="DefaultParagraphFont"/>
    <w:link w:val="Title"/>
    <w:rsid w:val="00D43C0E"/>
    <w:rPr>
      <w:rFonts w:ascii="Segoe UI Black" w:eastAsia="Times New Roman" w:hAnsi="Segoe UI Black"/>
      <w:b/>
      <w:caps/>
      <w:color w:val="0000CC"/>
      <w:sz w:val="24"/>
      <w:szCs w:val="28"/>
    </w:rPr>
  </w:style>
  <w:style w:type="character" w:customStyle="1" w:styleId="VolumeSubHeadingChar">
    <w:name w:val="Volume Sub Heading Char"/>
    <w:basedOn w:val="DefaultParagraphFont"/>
    <w:link w:val="VolumeSubHeading"/>
    <w:rsid w:val="00D43C0E"/>
    <w:rPr>
      <w:rFonts w:ascii="Bookman Old Style" w:eastAsia="Times New Roman" w:hAnsi="Bookman Old Style"/>
      <w:b/>
      <w:smallCaps/>
      <w:color w:val="0000CC"/>
      <w:sz w:val="18"/>
      <w:shd w:val="clear" w:color="auto" w:fill="FFF2CC"/>
    </w:rPr>
  </w:style>
  <w:style w:type="character" w:customStyle="1" w:styleId="VolumeTextPoemsChar">
    <w:name w:val="Volume Text Poems Char"/>
    <w:basedOn w:val="DefaultParagraphFont"/>
    <w:link w:val="VolumeTextPoems"/>
    <w:rsid w:val="00D43C0E"/>
    <w:rPr>
      <w:rFonts w:ascii="Monotype Corsiva" w:eastAsia="Times New Roman" w:hAnsi="Monotype Corsiva"/>
      <w:color w:val="0000FF"/>
      <w:sz w:val="16"/>
      <w:szCs w:val="16"/>
      <w:shd w:val="clear" w:color="auto" w:fill="FFF2CC"/>
    </w:rPr>
  </w:style>
  <w:style w:type="character" w:customStyle="1" w:styleId="BlockText2Char">
    <w:name w:val="Block Text 2 Char"/>
    <w:basedOn w:val="DefaultParagraphFont"/>
    <w:link w:val="BlockText2"/>
    <w:rsid w:val="00194A36"/>
    <w:rPr>
      <w:rFonts w:ascii="Arial" w:hAnsi="Arial"/>
      <w:caps/>
      <w:snapToGrid w:val="0"/>
      <w:sz w:val="16"/>
      <w:lang w:bidi="en-US"/>
    </w:rPr>
  </w:style>
  <w:style w:type="paragraph" w:styleId="ListParagraph">
    <w:name w:val="List Paragraph"/>
    <w:basedOn w:val="Normal"/>
    <w:uiPriority w:val="34"/>
    <w:qFormat/>
    <w:rsid w:val="00646E6E"/>
    <w:pPr>
      <w:ind w:left="720"/>
      <w:contextualSpacing/>
    </w:pPr>
  </w:style>
  <w:style w:type="paragraph" w:customStyle="1" w:styleId="PSBSStudyQuestions">
    <w:name w:val="PSBS Study Questions"/>
    <w:basedOn w:val="Normal"/>
    <w:qFormat/>
    <w:rsid w:val="00B143A6"/>
    <w:pPr>
      <w:widowControl/>
      <w:pBdr>
        <w:top w:val="single" w:sz="4" w:space="1" w:color="auto"/>
        <w:left w:val="single" w:sz="4" w:space="4" w:color="auto"/>
        <w:bottom w:val="single" w:sz="4" w:space="1" w:color="auto"/>
        <w:right w:val="single" w:sz="4" w:space="4" w:color="auto"/>
      </w:pBdr>
      <w:shd w:val="clear" w:color="auto" w:fill="E7E7FF"/>
      <w:tabs>
        <w:tab w:val="clear" w:pos="360"/>
      </w:tabs>
      <w:spacing w:before="120" w:after="120"/>
      <w:ind w:left="360" w:hanging="360"/>
    </w:pPr>
    <w:rPr>
      <w:rFonts w:asciiTheme="minorHAnsi" w:eastAsia="Times New Roman" w:hAnsiTheme="minorHAnsi" w:cstheme="minorHAns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 Bennett</dc:creator>
  <cp:keywords/>
  <dc:description/>
  <cp:lastModifiedBy>RA Bennett</cp:lastModifiedBy>
  <cp:revision>2</cp:revision>
  <cp:lastPrinted>2025-11-14T18:52:00Z</cp:lastPrinted>
  <dcterms:created xsi:type="dcterms:W3CDTF">2026-08-04T14:49:00Z</dcterms:created>
  <dcterms:modified xsi:type="dcterms:W3CDTF">2026-08-04T14:49:00Z</dcterms:modified>
</cp:coreProperties>
</file>